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35C2" w14:textId="6E577023" w:rsidR="008C37F1" w:rsidRPr="00184775" w:rsidRDefault="00184775" w:rsidP="00184775">
      <w:pPr>
        <w:rPr>
          <w:rFonts w:ascii="Verdana" w:hAnsi="Verdana"/>
          <w:b/>
          <w:bCs/>
          <w:color w:val="000000" w:themeColor="text1"/>
          <w:sz w:val="24"/>
          <w:szCs w:val="24"/>
          <w:u w:val="single"/>
        </w:rPr>
      </w:pPr>
      <w:bookmarkStart w:id="0" w:name="_Toc277858145"/>
      <w:r w:rsidRPr="00184775">
        <w:rPr>
          <w:rFonts w:ascii="Verdana" w:hAnsi="Verdana"/>
          <w:b/>
          <w:bCs/>
          <w:color w:val="000000" w:themeColor="text1"/>
          <w:sz w:val="24"/>
          <w:szCs w:val="24"/>
          <w:u w:val="single"/>
        </w:rPr>
        <w:t>Document Owner and Approval</w:t>
      </w:r>
    </w:p>
    <w:p w14:paraId="117261AF" w14:textId="68BEEDC4" w:rsidR="007F1615" w:rsidRPr="00DE7F63" w:rsidRDefault="00EB1DF1" w:rsidP="00106697">
      <w:pPr>
        <w:jc w:val="both"/>
        <w:rPr>
          <w:rFonts w:ascii="Verdana" w:eastAsia="Verdana" w:hAnsi="Verdana" w:cs="Verdana"/>
          <w:color w:val="000000" w:themeColor="text1"/>
        </w:rPr>
      </w:pPr>
      <w:r>
        <w:rPr>
          <w:rFonts w:ascii="Verdana" w:eastAsia="Verdana" w:hAnsi="Verdana" w:cs="Verdana"/>
          <w:color w:val="000000" w:themeColor="text1"/>
          <w:sz w:val="20"/>
          <w:szCs w:val="20"/>
        </w:rPr>
        <w:t>The Bridges Federation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proofErr w:type="gramStart"/>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proofErr w:type="gramEnd"/>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14729E84" w:rsidR="007F1615" w:rsidRDefault="007F1615" w:rsidP="00106697">
      <w:pPr>
        <w:spacing w:after="0"/>
        <w:jc w:val="both"/>
        <w:rPr>
          <w:rFonts w:ascii="Verdana" w:eastAsia="Verdana" w:hAnsi="Verdana" w:cs="Verdana"/>
          <w:color w:val="000000" w:themeColor="text1"/>
          <w:w w:val="99"/>
          <w:sz w:val="20"/>
          <w:szCs w:val="20"/>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EB1DF1">
        <w:rPr>
          <w:rFonts w:ascii="Verdana" w:eastAsia="Verdana" w:hAnsi="Verdana" w:cs="Verdana"/>
          <w:color w:val="000000" w:themeColor="text1"/>
          <w:sz w:val="20"/>
          <w:szCs w:val="20"/>
        </w:rPr>
        <w:t>on the google drive.</w:t>
      </w:r>
    </w:p>
    <w:p w14:paraId="4AE2B3C2" w14:textId="77777777" w:rsidR="008C37F1" w:rsidRDefault="008C37F1" w:rsidP="00106697">
      <w:pPr>
        <w:spacing w:after="0"/>
        <w:jc w:val="both"/>
        <w:rPr>
          <w:rFonts w:ascii="Verdana" w:eastAsia="Verdana" w:hAnsi="Verdana" w:cs="Verdana"/>
          <w:color w:val="000000" w:themeColor="text1"/>
          <w:w w:val="99"/>
          <w:sz w:val="20"/>
          <w:szCs w:val="20"/>
        </w:rPr>
      </w:pPr>
    </w:p>
    <w:p w14:paraId="477621A3" w14:textId="77777777" w:rsidR="008C37F1" w:rsidRPr="00DE7F63" w:rsidRDefault="008C37F1" w:rsidP="00106697">
      <w:pPr>
        <w:spacing w:after="0"/>
        <w:jc w:val="both"/>
        <w:rPr>
          <w:rFonts w:ascii="Verdana" w:eastAsia="Verdana" w:hAnsi="Verdana" w:cs="Verdana"/>
          <w:color w:val="000000" w:themeColor="text1"/>
        </w:rPr>
      </w:pP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6B9F7FE1" w14:textId="77777777" w:rsidR="00F86FC9" w:rsidRDefault="00F86FC9" w:rsidP="00106697">
      <w:pPr>
        <w:spacing w:before="4" w:line="240" w:lineRule="exact"/>
        <w:jc w:val="both"/>
        <w:rPr>
          <w:rFonts w:ascii="Verdana" w:hAnsi="Verdana"/>
          <w:sz w:val="28"/>
          <w:szCs w:val="28"/>
        </w:rPr>
      </w:pPr>
    </w:p>
    <w:p w14:paraId="6A3A795A" w14:textId="77777777" w:rsidR="00F86FC9" w:rsidRDefault="00F86FC9" w:rsidP="00106697">
      <w:pPr>
        <w:spacing w:before="4" w:line="240" w:lineRule="exact"/>
        <w:jc w:val="both"/>
        <w:rPr>
          <w:rFonts w:ascii="Verdana" w:hAnsi="Verdana"/>
          <w:sz w:val="28"/>
          <w:szCs w:val="28"/>
        </w:rPr>
      </w:pPr>
    </w:p>
    <w:p w14:paraId="0A08B6B4" w14:textId="00B60B71" w:rsidR="007F1615" w:rsidRPr="00184775" w:rsidRDefault="00184775" w:rsidP="00184775">
      <w:pPr>
        <w:rPr>
          <w:rFonts w:ascii="Verdana" w:hAnsi="Verdana"/>
          <w:b/>
          <w:bCs/>
          <w:color w:val="000000" w:themeColor="text1"/>
          <w:sz w:val="24"/>
          <w:szCs w:val="24"/>
          <w:u w:val="single"/>
        </w:rPr>
      </w:pPr>
      <w:r w:rsidRPr="00184775">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 xml:space="preserve">Policy Release by </w:t>
            </w:r>
            <w:proofErr w:type="spellStart"/>
            <w:r>
              <w:rPr>
                <w:rFonts w:ascii="Verdana" w:eastAsia="Verdana" w:hAnsi="Verdana" w:cs="Verdana"/>
                <w:b/>
                <w:bCs/>
              </w:rPr>
              <w:t>Judicium</w:t>
            </w:r>
            <w:proofErr w:type="spellEnd"/>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7F1615" w14:paraId="67D77A8C" w14:textId="77777777" w:rsidTr="00F91CFD">
        <w:trPr>
          <w:trHeight w:val="339"/>
          <w:jc w:val="center"/>
        </w:trPr>
        <w:tc>
          <w:tcPr>
            <w:tcW w:w="2254" w:type="dxa"/>
            <w:vAlign w:val="center"/>
          </w:tcPr>
          <w:p w14:paraId="203775A9"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2</w:t>
            </w:r>
          </w:p>
        </w:tc>
        <w:tc>
          <w:tcPr>
            <w:tcW w:w="3978" w:type="dxa"/>
            <w:vAlign w:val="center"/>
          </w:tcPr>
          <w:p w14:paraId="0AA987B9" w14:textId="3F2E46C8" w:rsidR="007F1615" w:rsidRPr="00DE7F63" w:rsidRDefault="00680698" w:rsidP="00106697">
            <w:pPr>
              <w:jc w:val="both"/>
              <w:rPr>
                <w:rFonts w:ascii="Verdana" w:eastAsia="Verdana" w:hAnsi="Verdana" w:cs="Verdana"/>
                <w:color w:val="000000" w:themeColor="text1"/>
                <w:sz w:val="20"/>
                <w:szCs w:val="20"/>
              </w:rPr>
            </w:pPr>
            <w:r>
              <w:rPr>
                <w:rFonts w:ascii="Verdana" w:hAnsi="Verdana"/>
                <w:color w:val="000000"/>
                <w:sz w:val="20"/>
                <w:szCs w:val="20"/>
                <w:shd w:val="clear" w:color="auto" w:fill="FFFFFF"/>
              </w:rPr>
              <w:t xml:space="preserve">Spelling corrections. </w:t>
            </w:r>
          </w:p>
        </w:tc>
        <w:tc>
          <w:tcPr>
            <w:tcW w:w="2694" w:type="dxa"/>
            <w:vAlign w:val="center"/>
          </w:tcPr>
          <w:p w14:paraId="3C140A2F" w14:textId="6D5E4849" w:rsidR="00680698" w:rsidRPr="00680698" w:rsidRDefault="00680698" w:rsidP="00106697">
            <w:pPr>
              <w:jc w:val="both"/>
              <w:rPr>
                <w:rFonts w:ascii="Verdana" w:eastAsia="Verdana" w:hAnsi="Verdana" w:cs="Verdana"/>
                <w:sz w:val="20"/>
                <w:szCs w:val="20"/>
              </w:rPr>
            </w:pPr>
          </w:p>
        </w:tc>
      </w:tr>
      <w:tr w:rsidR="00680698" w14:paraId="74411FFE" w14:textId="77777777" w:rsidTr="00F91CFD">
        <w:trPr>
          <w:trHeight w:val="339"/>
          <w:jc w:val="center"/>
        </w:trPr>
        <w:tc>
          <w:tcPr>
            <w:tcW w:w="2254" w:type="dxa"/>
            <w:vAlign w:val="center"/>
          </w:tcPr>
          <w:p w14:paraId="2A03164C" w14:textId="017552BB" w:rsidR="00680698" w:rsidRPr="00330596" w:rsidRDefault="00680698"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537B3D9F" w14:textId="14294050" w:rsidR="00680698" w:rsidRDefault="00680698"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Changes made in regards to CCTV in sensitive areas, sharing with third parties, retention and security practices around portable media devices</w:t>
            </w:r>
          </w:p>
        </w:tc>
        <w:tc>
          <w:tcPr>
            <w:tcW w:w="2694" w:type="dxa"/>
            <w:vAlign w:val="center"/>
          </w:tcPr>
          <w:p w14:paraId="39F7D8B3" w14:textId="65CA5794" w:rsidR="00680698" w:rsidRPr="00F91CFD" w:rsidRDefault="00680698" w:rsidP="00106697">
            <w:pPr>
              <w:jc w:val="both"/>
              <w:rPr>
                <w:rFonts w:ascii="Verdana" w:eastAsia="Verdana" w:hAnsi="Verdana" w:cs="Verdana"/>
                <w:sz w:val="20"/>
                <w:szCs w:val="20"/>
              </w:rPr>
            </w:pPr>
            <w:r>
              <w:rPr>
                <w:rFonts w:ascii="Verdana" w:eastAsia="Verdana" w:hAnsi="Verdana" w:cs="Verdana"/>
                <w:sz w:val="20"/>
                <w:szCs w:val="20"/>
              </w:rPr>
              <w:t>19.08.21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0DE2D5E5" w14:textId="3CC9AE56" w:rsidR="008C37F1" w:rsidRPr="00184775" w:rsidRDefault="00184775" w:rsidP="00680698">
      <w:pPr>
        <w:rPr>
          <w:rFonts w:ascii="Verdana" w:hAnsi="Verdana"/>
          <w:b/>
          <w:bCs/>
          <w:color w:val="000000" w:themeColor="text1"/>
          <w:sz w:val="24"/>
          <w:szCs w:val="24"/>
          <w:u w:val="single"/>
        </w:rPr>
      </w:pPr>
      <w:r w:rsidRPr="00184775">
        <w:rPr>
          <w:rFonts w:ascii="Verdana" w:hAnsi="Verdana"/>
          <w:b/>
          <w:bCs/>
          <w:color w:val="000000" w:themeColor="text1"/>
          <w:sz w:val="24"/>
          <w:szCs w:val="24"/>
          <w:u w:val="single"/>
        </w:rPr>
        <w:lastRenderedPageBreak/>
        <w:t>CCTV Policy</w:t>
      </w:r>
    </w:p>
    <w:p w14:paraId="2041A6C4" w14:textId="5156E6D8" w:rsidR="002165FA" w:rsidRDefault="002165FA" w:rsidP="00680698">
      <w:pPr>
        <w:rPr>
          <w:rFonts w:ascii="Verdana" w:hAnsi="Verdana" w:cs="Times New Roman"/>
          <w:sz w:val="20"/>
          <w:szCs w:val="20"/>
        </w:rPr>
      </w:pPr>
      <w:r>
        <w:rPr>
          <w:rFonts w:ascii="Verdana" w:hAnsi="Verdana" w:cs="Times New Roman"/>
          <w:sz w:val="20"/>
          <w:szCs w:val="20"/>
        </w:rPr>
        <w:t xml:space="preserve">The school recognises that CCTV systems can be privacy intrusive.  </w:t>
      </w:r>
    </w:p>
    <w:p w14:paraId="1420C7F9" w14:textId="77777777" w:rsidR="00184775" w:rsidRPr="00184775" w:rsidRDefault="00184775" w:rsidP="00184775">
      <w:pPr>
        <w:rPr>
          <w:rFonts w:ascii="Verdana" w:hAnsi="Verdana"/>
          <w:b/>
          <w:bCs/>
          <w:color w:val="000000" w:themeColor="text1"/>
          <w:sz w:val="24"/>
          <w:szCs w:val="24"/>
          <w:u w:val="single"/>
        </w:rPr>
      </w:pPr>
      <w:r w:rsidRPr="00184775">
        <w:rPr>
          <w:rFonts w:ascii="Verdana" w:hAnsi="Verdana"/>
          <w:b/>
          <w:bCs/>
          <w:color w:val="000000" w:themeColor="text1"/>
          <w:sz w:val="24"/>
          <w:szCs w:val="24"/>
          <w:u w:val="single"/>
        </w:rPr>
        <w:t>Objectives</w:t>
      </w:r>
    </w:p>
    <w:p w14:paraId="5A3E9C5D" w14:textId="4D676F2C" w:rsidR="002165FA" w:rsidRDefault="002165FA" w:rsidP="00680698">
      <w:pPr>
        <w:pStyle w:val="NormalWeb"/>
        <w:spacing w:before="0" w:beforeAutospacing="0" w:after="120" w:afterAutospacing="0"/>
        <w:jc w:val="both"/>
        <w:rPr>
          <w:rFonts w:ascii="Verdana" w:hAnsi="Verdana"/>
          <w:sz w:val="20"/>
          <w:szCs w:val="20"/>
        </w:rPr>
      </w:pPr>
      <w:r>
        <w:rPr>
          <w:rFonts w:ascii="Verdana" w:hAnsi="Verdana"/>
          <w:sz w:val="20"/>
          <w:szCs w:val="20"/>
        </w:rPr>
        <w:t xml:space="preserve">Review of this policy </w:t>
      </w:r>
      <w:proofErr w:type="gramStart"/>
      <w:r>
        <w:rPr>
          <w:rFonts w:ascii="Verdana" w:hAnsi="Verdana"/>
          <w:sz w:val="20"/>
          <w:szCs w:val="20"/>
        </w:rPr>
        <w:t>shall be repeated</w:t>
      </w:r>
      <w:proofErr w:type="gramEnd"/>
      <w:r>
        <w:rPr>
          <w:rFonts w:ascii="Verdana" w:hAnsi="Verdana"/>
          <w:sz w:val="20"/>
          <w:szCs w:val="20"/>
        </w:rPr>
        <w:t xml:space="preserve"> regularly, and </w:t>
      </w:r>
      <w:r w:rsidRPr="005C5539">
        <w:rPr>
          <w:rFonts w:ascii="Verdana" w:hAnsi="Verdana"/>
          <w:sz w:val="20"/>
          <w:szCs w:val="20"/>
        </w:rPr>
        <w:t xml:space="preserve">whenever new equipment is </w:t>
      </w:r>
      <w:r>
        <w:rPr>
          <w:rFonts w:ascii="Verdana" w:hAnsi="Verdana"/>
          <w:sz w:val="20"/>
          <w:szCs w:val="20"/>
        </w:rPr>
        <w:t>introduced</w:t>
      </w:r>
      <w:r w:rsidR="00680698">
        <w:rPr>
          <w:rFonts w:ascii="Verdana" w:hAnsi="Verdana"/>
          <w:sz w:val="20"/>
          <w:szCs w:val="20"/>
        </w:rPr>
        <w:t>,</w:t>
      </w:r>
      <w:r>
        <w:rPr>
          <w:rFonts w:ascii="Verdana" w:hAnsi="Verdana"/>
          <w:sz w:val="20"/>
          <w:szCs w:val="20"/>
        </w:rPr>
        <w:t xml:space="preserve"> a review will be conducted and a risk assessment put in place. We aim to conduct reviews no later than every two years.  </w:t>
      </w:r>
    </w:p>
    <w:p w14:paraId="699983CC" w14:textId="77777777" w:rsidR="002165FA" w:rsidRPr="00922D14" w:rsidRDefault="002165FA" w:rsidP="002165FA">
      <w:pPr>
        <w:pStyle w:val="NormalWeb"/>
        <w:spacing w:before="0" w:beforeAutospacing="0" w:after="120" w:afterAutospacing="0"/>
        <w:jc w:val="both"/>
        <w:rPr>
          <w:rFonts w:ascii="Verdana" w:hAnsi="Verdana"/>
          <w:sz w:val="20"/>
          <w:szCs w:val="20"/>
        </w:rPr>
      </w:pPr>
      <w:r w:rsidRPr="00003610">
        <w:rPr>
          <w:rFonts w:ascii="Verdana" w:hAnsi="Verdana"/>
          <w:sz w:val="20"/>
          <w:szCs w:val="20"/>
        </w:rPr>
        <w:t>The purpose of the CCT</w:t>
      </w:r>
      <w:r>
        <w:rPr>
          <w:rFonts w:ascii="Verdana" w:hAnsi="Verdana"/>
          <w:sz w:val="20"/>
          <w:szCs w:val="20"/>
        </w:rPr>
        <w:t>V</w:t>
      </w:r>
      <w:r w:rsidRPr="00003610">
        <w:rPr>
          <w:rFonts w:ascii="Verdana" w:hAnsi="Verdana"/>
          <w:sz w:val="20"/>
          <w:szCs w:val="20"/>
        </w:rPr>
        <w:t xml:space="preserve"> system is to assist </w:t>
      </w:r>
      <w:r>
        <w:rPr>
          <w:rFonts w:ascii="Verdana" w:hAnsi="Verdana"/>
          <w:sz w:val="20"/>
          <w:szCs w:val="20"/>
        </w:rPr>
        <w:t>the school</w:t>
      </w:r>
      <w:r w:rsidRPr="00003610">
        <w:rPr>
          <w:rFonts w:ascii="Verdana" w:hAnsi="Verdana"/>
          <w:sz w:val="20"/>
          <w:szCs w:val="20"/>
        </w:rPr>
        <w:t xml:space="preserve"> in </w:t>
      </w:r>
      <w:r>
        <w:rPr>
          <w:rFonts w:ascii="Verdana" w:hAnsi="Verdana"/>
          <w:sz w:val="20"/>
          <w:szCs w:val="20"/>
        </w:rPr>
        <w:t>reaching these objectives:</w:t>
      </w:r>
    </w:p>
    <w:p w14:paraId="416226D7" w14:textId="77777777" w:rsidR="002165FA" w:rsidRPr="00003610"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To protect pupils, staff and visitors</w:t>
      </w:r>
      <w:r>
        <w:rPr>
          <w:rFonts w:ascii="Verdana" w:hAnsi="Verdana"/>
          <w:sz w:val="20"/>
          <w:szCs w:val="20"/>
        </w:rPr>
        <w:t xml:space="preserve"> against harm to their person and/or property.</w:t>
      </w:r>
    </w:p>
    <w:p w14:paraId="6D78D800" w14:textId="77777777" w:rsidR="002165FA" w:rsidRPr="00003610"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 xml:space="preserve">To increase </w:t>
      </w:r>
      <w:r>
        <w:rPr>
          <w:rFonts w:ascii="Verdana" w:hAnsi="Verdana"/>
          <w:sz w:val="20"/>
          <w:szCs w:val="20"/>
        </w:rPr>
        <w:t xml:space="preserve">a sense of </w:t>
      </w:r>
      <w:r w:rsidRPr="00003610">
        <w:rPr>
          <w:rFonts w:ascii="Verdana" w:hAnsi="Verdana"/>
          <w:sz w:val="20"/>
          <w:szCs w:val="20"/>
        </w:rPr>
        <w:t>personal safety and reduce the fear of crime.</w:t>
      </w:r>
    </w:p>
    <w:p w14:paraId="5003664B" w14:textId="77777777" w:rsidR="002165FA" w:rsidRPr="00003610"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To protect the school buildings and assets.</w:t>
      </w:r>
    </w:p>
    <w:p w14:paraId="2D783379" w14:textId="77777777" w:rsidR="002165FA" w:rsidRPr="00003610"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To support the police in preventing and detecting crime.</w:t>
      </w:r>
    </w:p>
    <w:p w14:paraId="775B75D5" w14:textId="77777777" w:rsidR="002165FA"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To assist in identifying, apprehending and prosecuting offenders.</w:t>
      </w:r>
    </w:p>
    <w:p w14:paraId="0AC45428" w14:textId="03E136F0" w:rsidR="002165FA" w:rsidRPr="00003610" w:rsidRDefault="002165FA" w:rsidP="002165FA">
      <w:pPr>
        <w:pStyle w:val="NormalWeb"/>
        <w:numPr>
          <w:ilvl w:val="1"/>
          <w:numId w:val="45"/>
        </w:numPr>
        <w:spacing w:before="0" w:beforeAutospacing="0" w:after="120" w:afterAutospacing="0"/>
        <w:jc w:val="both"/>
        <w:rPr>
          <w:rFonts w:ascii="Verdana" w:hAnsi="Verdana"/>
          <w:sz w:val="20"/>
          <w:szCs w:val="20"/>
        </w:rPr>
      </w:pPr>
      <w:r>
        <w:rPr>
          <w:rFonts w:ascii="Verdana" w:hAnsi="Verdana"/>
          <w:sz w:val="20"/>
          <w:szCs w:val="20"/>
        </w:rPr>
        <w:t xml:space="preserve">To assist in establishing cause of accidents and other adverse incidents and prevent reoccurrence </w:t>
      </w:r>
    </w:p>
    <w:p w14:paraId="28DD4C0A" w14:textId="5685DDA1" w:rsidR="002165FA" w:rsidRDefault="002165FA" w:rsidP="002165FA">
      <w:pPr>
        <w:pStyle w:val="NormalWeb"/>
        <w:numPr>
          <w:ilvl w:val="1"/>
          <w:numId w:val="45"/>
        </w:numPr>
        <w:spacing w:before="0" w:beforeAutospacing="0" w:after="120" w:afterAutospacing="0"/>
        <w:jc w:val="both"/>
        <w:rPr>
          <w:rFonts w:ascii="Verdana" w:hAnsi="Verdana"/>
          <w:sz w:val="20"/>
          <w:szCs w:val="20"/>
        </w:rPr>
      </w:pPr>
      <w:r w:rsidRPr="00003610">
        <w:rPr>
          <w:rFonts w:ascii="Verdana" w:hAnsi="Verdana"/>
          <w:sz w:val="20"/>
          <w:szCs w:val="20"/>
        </w:rPr>
        <w:t>To assist in managing the school.</w:t>
      </w:r>
    </w:p>
    <w:p w14:paraId="3B3F92B2" w14:textId="6EAA5653" w:rsidR="008C37F1" w:rsidRPr="00184775" w:rsidRDefault="00184775" w:rsidP="00184775">
      <w:pPr>
        <w:rPr>
          <w:rFonts w:ascii="Verdana" w:hAnsi="Verdana"/>
          <w:b/>
          <w:bCs/>
          <w:color w:val="000000" w:themeColor="text1"/>
          <w:sz w:val="24"/>
          <w:szCs w:val="24"/>
          <w:u w:val="single"/>
        </w:rPr>
      </w:pPr>
      <w:bookmarkStart w:id="1" w:name="_Hlk86758149"/>
      <w:r w:rsidRPr="00184775">
        <w:rPr>
          <w:rFonts w:ascii="Verdana" w:hAnsi="Verdana"/>
          <w:b/>
          <w:bCs/>
          <w:color w:val="000000" w:themeColor="text1"/>
          <w:sz w:val="24"/>
          <w:szCs w:val="24"/>
          <w:u w:val="single"/>
        </w:rPr>
        <w:t>Purpose of this Policy</w:t>
      </w:r>
    </w:p>
    <w:p w14:paraId="59FAF540" w14:textId="5AF5A987"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The purpose of this Policy is to regulate the management, operati</w:t>
      </w:r>
      <w:r>
        <w:rPr>
          <w:rFonts w:ascii="Verdana" w:hAnsi="Verdana"/>
          <w:sz w:val="20"/>
          <w:szCs w:val="20"/>
        </w:rPr>
        <w:t>on and use of the CCTV system (closed circuit t</w:t>
      </w:r>
      <w:r w:rsidRPr="00537493">
        <w:rPr>
          <w:rFonts w:ascii="Verdana" w:hAnsi="Verdana"/>
          <w:sz w:val="20"/>
          <w:szCs w:val="20"/>
        </w:rPr>
        <w:t>elevision) at</w:t>
      </w:r>
      <w:r>
        <w:rPr>
          <w:rFonts w:ascii="Verdana" w:hAnsi="Verdana"/>
          <w:sz w:val="20"/>
          <w:szCs w:val="20"/>
        </w:rPr>
        <w:t xml:space="preserve"> the school.  </w:t>
      </w:r>
      <w:r w:rsidRPr="00537493">
        <w:rPr>
          <w:rFonts w:ascii="Verdana" w:hAnsi="Verdana"/>
          <w:sz w:val="20"/>
          <w:szCs w:val="20"/>
        </w:rPr>
        <w:t xml:space="preserve">The </w:t>
      </w:r>
      <w:r>
        <w:rPr>
          <w:rFonts w:ascii="Verdana" w:hAnsi="Verdana"/>
          <w:sz w:val="20"/>
          <w:szCs w:val="20"/>
        </w:rPr>
        <w:t xml:space="preserve">CCTV </w:t>
      </w:r>
      <w:r w:rsidRPr="00537493">
        <w:rPr>
          <w:rFonts w:ascii="Verdana" w:hAnsi="Verdana"/>
          <w:sz w:val="20"/>
          <w:szCs w:val="20"/>
        </w:rPr>
        <w:t xml:space="preserve">system </w:t>
      </w:r>
      <w:r>
        <w:rPr>
          <w:rFonts w:ascii="Verdana" w:hAnsi="Verdana"/>
          <w:sz w:val="20"/>
          <w:szCs w:val="20"/>
        </w:rPr>
        <w:t xml:space="preserve">used by the school </w:t>
      </w:r>
      <w:r w:rsidRPr="00537493">
        <w:rPr>
          <w:rFonts w:ascii="Verdana" w:hAnsi="Verdana"/>
          <w:sz w:val="20"/>
          <w:szCs w:val="20"/>
        </w:rPr>
        <w:t xml:space="preserve">comprises </w:t>
      </w:r>
      <w:proofErr w:type="gramStart"/>
      <w:r w:rsidRPr="00537493">
        <w:rPr>
          <w:rFonts w:ascii="Verdana" w:hAnsi="Verdana"/>
          <w:sz w:val="20"/>
          <w:szCs w:val="20"/>
        </w:rPr>
        <w:t>of</w:t>
      </w:r>
      <w:proofErr w:type="gramEnd"/>
      <w:r>
        <w:rPr>
          <w:rFonts w:ascii="Verdana" w:hAnsi="Verdana"/>
          <w:sz w:val="20"/>
          <w:szCs w:val="20"/>
        </w:rPr>
        <w:t>:</w:t>
      </w:r>
    </w:p>
    <w:p w14:paraId="1D758AE5" w14:textId="77777777" w:rsidR="006F2E29" w:rsidRDefault="006F2E29" w:rsidP="002165FA">
      <w:pPr>
        <w:pStyle w:val="NormalWeb"/>
        <w:spacing w:before="0" w:beforeAutospacing="0" w:after="120" w:afterAutospacing="0"/>
        <w:jc w:val="both"/>
        <w:rPr>
          <w:rFonts w:ascii="Verdana" w:hAnsi="Verdana"/>
          <w:sz w:val="20"/>
          <w:szCs w:val="20"/>
        </w:rPr>
      </w:pPr>
    </w:p>
    <w:tbl>
      <w:tblPr>
        <w:tblStyle w:val="TableGrid"/>
        <w:tblW w:w="8595" w:type="dxa"/>
        <w:tblInd w:w="421" w:type="dxa"/>
        <w:tblLook w:val="04A0" w:firstRow="1" w:lastRow="0" w:firstColumn="1" w:lastColumn="0" w:noHBand="0" w:noVBand="1"/>
      </w:tblPr>
      <w:tblGrid>
        <w:gridCol w:w="1559"/>
        <w:gridCol w:w="3685"/>
        <w:gridCol w:w="993"/>
        <w:gridCol w:w="1195"/>
        <w:gridCol w:w="1163"/>
      </w:tblGrid>
      <w:tr w:rsidR="006F2E29" w:rsidRPr="006F2E29" w14:paraId="777B37FF" w14:textId="77777777" w:rsidTr="00AF61B5">
        <w:tc>
          <w:tcPr>
            <w:tcW w:w="1559" w:type="dxa"/>
          </w:tcPr>
          <w:p w14:paraId="3D04E40D" w14:textId="77777777" w:rsidR="006F2E29" w:rsidRPr="006F2E29" w:rsidRDefault="006F2E29" w:rsidP="006F2E29">
            <w:pPr>
              <w:spacing w:after="120"/>
              <w:jc w:val="center"/>
              <w:rPr>
                <w:rFonts w:ascii="Verdana" w:eastAsia="Arial Unicode MS" w:hAnsi="Verdana" w:cs="Times New Roman"/>
                <w:b/>
                <w:sz w:val="14"/>
                <w:szCs w:val="14"/>
              </w:rPr>
            </w:pPr>
            <w:r w:rsidRPr="006F2E29">
              <w:rPr>
                <w:rFonts w:ascii="Verdana" w:eastAsia="Arial Unicode MS" w:hAnsi="Verdana" w:cs="Times New Roman"/>
                <w:b/>
                <w:sz w:val="14"/>
                <w:szCs w:val="14"/>
              </w:rPr>
              <w:t>CAMERA TYPE</w:t>
            </w:r>
          </w:p>
        </w:tc>
        <w:tc>
          <w:tcPr>
            <w:tcW w:w="3685" w:type="dxa"/>
          </w:tcPr>
          <w:p w14:paraId="7FAD9ADD" w14:textId="77777777" w:rsidR="006F2E29" w:rsidRPr="006F2E29" w:rsidRDefault="006F2E29" w:rsidP="006F2E29">
            <w:pPr>
              <w:spacing w:after="120"/>
              <w:jc w:val="center"/>
              <w:rPr>
                <w:rFonts w:ascii="Verdana" w:eastAsia="Arial Unicode MS" w:hAnsi="Verdana" w:cs="Times New Roman"/>
                <w:b/>
                <w:sz w:val="14"/>
                <w:szCs w:val="14"/>
              </w:rPr>
            </w:pPr>
            <w:r w:rsidRPr="006F2E29">
              <w:rPr>
                <w:rFonts w:ascii="Verdana" w:eastAsia="Arial Unicode MS" w:hAnsi="Verdana" w:cs="Times New Roman"/>
                <w:b/>
                <w:sz w:val="14"/>
                <w:szCs w:val="14"/>
              </w:rPr>
              <w:t>LOCATION</w:t>
            </w:r>
          </w:p>
        </w:tc>
        <w:tc>
          <w:tcPr>
            <w:tcW w:w="993" w:type="dxa"/>
          </w:tcPr>
          <w:p w14:paraId="421B0FD0" w14:textId="77777777" w:rsidR="006F2E29" w:rsidRPr="006F2E29" w:rsidRDefault="006F2E29" w:rsidP="006F2E29">
            <w:pPr>
              <w:spacing w:after="120"/>
              <w:jc w:val="center"/>
              <w:rPr>
                <w:rFonts w:ascii="Verdana" w:eastAsia="Arial Unicode MS" w:hAnsi="Verdana" w:cs="Times New Roman"/>
                <w:b/>
                <w:sz w:val="14"/>
                <w:szCs w:val="14"/>
              </w:rPr>
            </w:pPr>
            <w:r w:rsidRPr="006F2E29">
              <w:rPr>
                <w:rFonts w:ascii="Verdana" w:eastAsia="Arial Unicode MS" w:hAnsi="Verdana" w:cs="Times New Roman"/>
                <w:b/>
                <w:sz w:val="14"/>
                <w:szCs w:val="14"/>
              </w:rPr>
              <w:t>SOUND</w:t>
            </w:r>
          </w:p>
        </w:tc>
        <w:tc>
          <w:tcPr>
            <w:tcW w:w="1195" w:type="dxa"/>
          </w:tcPr>
          <w:p w14:paraId="233A7E66" w14:textId="77777777" w:rsidR="006F2E29" w:rsidRPr="006F2E29" w:rsidRDefault="006F2E29" w:rsidP="006F2E29">
            <w:pPr>
              <w:spacing w:after="120"/>
              <w:jc w:val="center"/>
              <w:rPr>
                <w:rFonts w:ascii="Verdana" w:eastAsia="Arial Unicode MS" w:hAnsi="Verdana" w:cs="Times New Roman"/>
                <w:b/>
                <w:sz w:val="14"/>
                <w:szCs w:val="14"/>
              </w:rPr>
            </w:pPr>
            <w:r w:rsidRPr="006F2E29">
              <w:rPr>
                <w:rFonts w:ascii="Verdana" w:eastAsia="Arial Unicode MS" w:hAnsi="Verdana" w:cs="Times New Roman"/>
                <w:b/>
                <w:sz w:val="14"/>
                <w:szCs w:val="14"/>
              </w:rPr>
              <w:t>RECORDING CAPACITY</w:t>
            </w:r>
          </w:p>
        </w:tc>
        <w:tc>
          <w:tcPr>
            <w:tcW w:w="1163" w:type="dxa"/>
          </w:tcPr>
          <w:p w14:paraId="160FCEBF" w14:textId="77777777" w:rsidR="006F2E29" w:rsidRPr="006F2E29" w:rsidRDefault="006F2E29" w:rsidP="006F2E29">
            <w:pPr>
              <w:spacing w:after="120"/>
              <w:jc w:val="center"/>
              <w:rPr>
                <w:rFonts w:ascii="Verdana" w:eastAsia="Arial Unicode MS" w:hAnsi="Verdana" w:cs="Times New Roman"/>
                <w:b/>
                <w:sz w:val="14"/>
                <w:szCs w:val="14"/>
              </w:rPr>
            </w:pPr>
            <w:r w:rsidRPr="006F2E29">
              <w:rPr>
                <w:rFonts w:ascii="Verdana" w:eastAsia="Arial Unicode MS" w:hAnsi="Verdana" w:cs="Times New Roman"/>
                <w:b/>
                <w:sz w:val="14"/>
                <w:szCs w:val="14"/>
              </w:rPr>
              <w:t>SWIVEL / FIXED</w:t>
            </w:r>
          </w:p>
        </w:tc>
      </w:tr>
      <w:tr w:rsidR="006F2E29" w:rsidRPr="006F2E29" w14:paraId="5D3E3507" w14:textId="77777777" w:rsidTr="00AF61B5">
        <w:tc>
          <w:tcPr>
            <w:tcW w:w="1559" w:type="dxa"/>
          </w:tcPr>
          <w:p w14:paraId="4D201DD5"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1</w:t>
            </w:r>
          </w:p>
        </w:tc>
        <w:tc>
          <w:tcPr>
            <w:tcW w:w="3685" w:type="dxa"/>
          </w:tcPr>
          <w:p w14:paraId="6425594E" w14:textId="77777777" w:rsidR="006F2E29" w:rsidRPr="006F2E29" w:rsidRDefault="006F2E29" w:rsidP="006F2E29">
            <w:pPr>
              <w:spacing w:after="120"/>
              <w:rPr>
                <w:rFonts w:ascii="Verdana" w:eastAsia="Arial Unicode MS" w:hAnsi="Verdana" w:cs="Times New Roman"/>
                <w:sz w:val="20"/>
                <w:szCs w:val="20"/>
              </w:rPr>
            </w:pPr>
            <w:r w:rsidRPr="006F2E29">
              <w:rPr>
                <w:rFonts w:ascii="Verdana" w:eastAsia="Arial Unicode MS" w:hAnsi="Verdana" w:cs="Times New Roman"/>
                <w:sz w:val="20"/>
                <w:szCs w:val="20"/>
              </w:rPr>
              <w:t>Main gate</w:t>
            </w:r>
          </w:p>
        </w:tc>
        <w:tc>
          <w:tcPr>
            <w:tcW w:w="993" w:type="dxa"/>
          </w:tcPr>
          <w:p w14:paraId="07DFF8E1"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365B86A9"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7049E0B3"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r w:rsidR="006F2E29" w:rsidRPr="006F2E29" w14:paraId="44853FB2" w14:textId="77777777" w:rsidTr="00AF61B5">
        <w:tc>
          <w:tcPr>
            <w:tcW w:w="1559" w:type="dxa"/>
          </w:tcPr>
          <w:p w14:paraId="36852D14"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3</w:t>
            </w:r>
          </w:p>
        </w:tc>
        <w:tc>
          <w:tcPr>
            <w:tcW w:w="3685" w:type="dxa"/>
          </w:tcPr>
          <w:p w14:paraId="2E1F2272" w14:textId="77777777" w:rsidR="006F2E29" w:rsidRPr="006F2E29" w:rsidRDefault="006F2E29" w:rsidP="006F2E29">
            <w:pPr>
              <w:spacing w:after="120"/>
              <w:jc w:val="both"/>
              <w:rPr>
                <w:rFonts w:ascii="Verdana" w:eastAsia="Arial Unicode MS" w:hAnsi="Verdana" w:cs="Times New Roman"/>
                <w:sz w:val="20"/>
                <w:szCs w:val="20"/>
              </w:rPr>
            </w:pPr>
            <w:r w:rsidRPr="006F2E29">
              <w:rPr>
                <w:rFonts w:ascii="Verdana" w:eastAsia="Arial Unicode MS" w:hAnsi="Verdana" w:cs="Times New Roman"/>
                <w:sz w:val="20"/>
                <w:szCs w:val="20"/>
              </w:rPr>
              <w:t xml:space="preserve">Towards </w:t>
            </w:r>
            <w:proofErr w:type="spellStart"/>
            <w:r w:rsidRPr="006F2E29">
              <w:rPr>
                <w:rFonts w:ascii="Verdana" w:eastAsia="Arial Unicode MS" w:hAnsi="Verdana" w:cs="Times New Roman"/>
                <w:sz w:val="20"/>
                <w:szCs w:val="20"/>
              </w:rPr>
              <w:t>portacabin</w:t>
            </w:r>
            <w:proofErr w:type="spellEnd"/>
          </w:p>
        </w:tc>
        <w:tc>
          <w:tcPr>
            <w:tcW w:w="993" w:type="dxa"/>
          </w:tcPr>
          <w:p w14:paraId="7B794282"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75F95FEC"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7AE1D3BF"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r w:rsidR="006F2E29" w:rsidRPr="006F2E29" w14:paraId="3395D1B0" w14:textId="77777777" w:rsidTr="00AF61B5">
        <w:tc>
          <w:tcPr>
            <w:tcW w:w="1559" w:type="dxa"/>
          </w:tcPr>
          <w:p w14:paraId="46E96C80"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4</w:t>
            </w:r>
          </w:p>
        </w:tc>
        <w:tc>
          <w:tcPr>
            <w:tcW w:w="3685" w:type="dxa"/>
          </w:tcPr>
          <w:p w14:paraId="03F4465E" w14:textId="77777777" w:rsidR="006F2E29" w:rsidRPr="006F2E29" w:rsidRDefault="006F2E29" w:rsidP="006F2E29">
            <w:pPr>
              <w:spacing w:after="120"/>
              <w:jc w:val="both"/>
              <w:rPr>
                <w:rFonts w:ascii="Verdana" w:eastAsia="Arial Unicode MS" w:hAnsi="Verdana" w:cs="Times New Roman"/>
                <w:sz w:val="20"/>
                <w:szCs w:val="20"/>
              </w:rPr>
            </w:pPr>
            <w:r w:rsidRPr="006F2E29">
              <w:rPr>
                <w:rFonts w:ascii="Verdana" w:eastAsia="Arial Unicode MS" w:hAnsi="Verdana" w:cs="Times New Roman"/>
                <w:sz w:val="20"/>
                <w:szCs w:val="20"/>
              </w:rPr>
              <w:t>Log cabin and toilet</w:t>
            </w:r>
          </w:p>
        </w:tc>
        <w:tc>
          <w:tcPr>
            <w:tcW w:w="993" w:type="dxa"/>
          </w:tcPr>
          <w:p w14:paraId="4D3C2BC9"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18689B3C"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0017FEC7"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r w:rsidR="006F2E29" w:rsidRPr="006F2E29" w14:paraId="761D67D7" w14:textId="77777777" w:rsidTr="00AF61B5">
        <w:tc>
          <w:tcPr>
            <w:tcW w:w="1559" w:type="dxa"/>
          </w:tcPr>
          <w:p w14:paraId="159A2C07"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5</w:t>
            </w:r>
          </w:p>
        </w:tc>
        <w:tc>
          <w:tcPr>
            <w:tcW w:w="3685" w:type="dxa"/>
          </w:tcPr>
          <w:p w14:paraId="5697B68C" w14:textId="77777777" w:rsidR="006F2E29" w:rsidRPr="006F2E29" w:rsidRDefault="006F2E29" w:rsidP="006F2E29">
            <w:pPr>
              <w:spacing w:after="120"/>
              <w:jc w:val="both"/>
              <w:rPr>
                <w:rFonts w:ascii="Verdana" w:eastAsia="Arial Unicode MS" w:hAnsi="Verdana" w:cs="Times New Roman"/>
                <w:sz w:val="20"/>
                <w:szCs w:val="20"/>
              </w:rPr>
            </w:pPr>
            <w:r w:rsidRPr="006F2E29">
              <w:rPr>
                <w:rFonts w:ascii="Verdana" w:eastAsia="Arial Unicode MS" w:hAnsi="Verdana" w:cs="Times New Roman"/>
                <w:sz w:val="20"/>
                <w:szCs w:val="20"/>
              </w:rPr>
              <w:t xml:space="preserve">Towards </w:t>
            </w:r>
            <w:proofErr w:type="spellStart"/>
            <w:r w:rsidRPr="006F2E29">
              <w:rPr>
                <w:rFonts w:ascii="Verdana" w:eastAsia="Arial Unicode MS" w:hAnsi="Verdana" w:cs="Times New Roman"/>
                <w:sz w:val="20"/>
                <w:szCs w:val="20"/>
              </w:rPr>
              <w:t>Muga</w:t>
            </w:r>
            <w:proofErr w:type="spellEnd"/>
          </w:p>
        </w:tc>
        <w:tc>
          <w:tcPr>
            <w:tcW w:w="993" w:type="dxa"/>
          </w:tcPr>
          <w:p w14:paraId="154306EF"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476DABC8"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5563F0E5"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r w:rsidR="006F2E29" w:rsidRPr="006F2E29" w14:paraId="774C9DCE" w14:textId="77777777" w:rsidTr="00AF61B5">
        <w:tc>
          <w:tcPr>
            <w:tcW w:w="1559" w:type="dxa"/>
          </w:tcPr>
          <w:p w14:paraId="61259D76"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6</w:t>
            </w:r>
          </w:p>
        </w:tc>
        <w:tc>
          <w:tcPr>
            <w:tcW w:w="3685" w:type="dxa"/>
          </w:tcPr>
          <w:p w14:paraId="7B16A988" w14:textId="77777777" w:rsidR="006F2E29" w:rsidRPr="006F2E29" w:rsidRDefault="006F2E29" w:rsidP="006F2E29">
            <w:pPr>
              <w:spacing w:after="120"/>
              <w:jc w:val="both"/>
              <w:rPr>
                <w:rFonts w:ascii="Verdana" w:eastAsia="Arial Unicode MS" w:hAnsi="Verdana" w:cs="Times New Roman"/>
                <w:sz w:val="20"/>
                <w:szCs w:val="20"/>
              </w:rPr>
            </w:pPr>
            <w:r w:rsidRPr="006F2E29">
              <w:rPr>
                <w:rFonts w:ascii="Verdana" w:eastAsia="Arial Unicode MS" w:hAnsi="Verdana" w:cs="Times New Roman"/>
                <w:sz w:val="20"/>
                <w:szCs w:val="20"/>
              </w:rPr>
              <w:t>Boys downstairs toilet</w:t>
            </w:r>
          </w:p>
        </w:tc>
        <w:tc>
          <w:tcPr>
            <w:tcW w:w="993" w:type="dxa"/>
          </w:tcPr>
          <w:p w14:paraId="2F72B54D"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5EA21E37"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0C6E1C9E"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r w:rsidR="006F2E29" w:rsidRPr="006F2E29" w14:paraId="5D774CE6" w14:textId="77777777" w:rsidTr="00AF61B5">
        <w:tc>
          <w:tcPr>
            <w:tcW w:w="1559" w:type="dxa"/>
          </w:tcPr>
          <w:p w14:paraId="514EE1D2"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7</w:t>
            </w:r>
          </w:p>
        </w:tc>
        <w:tc>
          <w:tcPr>
            <w:tcW w:w="3685" w:type="dxa"/>
          </w:tcPr>
          <w:p w14:paraId="5A3A040A" w14:textId="77777777" w:rsidR="006F2E29" w:rsidRPr="006F2E29" w:rsidRDefault="006F2E29" w:rsidP="006F2E29">
            <w:pPr>
              <w:spacing w:after="120"/>
              <w:jc w:val="both"/>
              <w:rPr>
                <w:rFonts w:ascii="Verdana" w:eastAsia="Arial Unicode MS" w:hAnsi="Verdana" w:cs="Times New Roman"/>
                <w:sz w:val="20"/>
                <w:szCs w:val="20"/>
              </w:rPr>
            </w:pPr>
            <w:r w:rsidRPr="006F2E29">
              <w:rPr>
                <w:rFonts w:ascii="Verdana" w:eastAsia="Arial Unicode MS" w:hAnsi="Verdana" w:cs="Times New Roman"/>
                <w:sz w:val="20"/>
                <w:szCs w:val="20"/>
              </w:rPr>
              <w:t>Early Years Gate</w:t>
            </w:r>
          </w:p>
        </w:tc>
        <w:tc>
          <w:tcPr>
            <w:tcW w:w="993" w:type="dxa"/>
          </w:tcPr>
          <w:p w14:paraId="7EB9C9CC"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387F92F7"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1135F150"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r w:rsidR="006F2E29" w:rsidRPr="006F2E29" w14:paraId="2EC80A63" w14:textId="77777777" w:rsidTr="00AF61B5">
        <w:tc>
          <w:tcPr>
            <w:tcW w:w="1559" w:type="dxa"/>
          </w:tcPr>
          <w:p w14:paraId="44CDEE4B"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 xml:space="preserve">8 </w:t>
            </w:r>
          </w:p>
        </w:tc>
        <w:tc>
          <w:tcPr>
            <w:tcW w:w="3685" w:type="dxa"/>
          </w:tcPr>
          <w:p w14:paraId="2B3B8BD0" w14:textId="77777777" w:rsidR="006F2E29" w:rsidRPr="006F2E29" w:rsidRDefault="006F2E29" w:rsidP="006F2E29">
            <w:pPr>
              <w:spacing w:after="120"/>
              <w:jc w:val="both"/>
              <w:rPr>
                <w:rFonts w:ascii="Verdana" w:eastAsia="Arial Unicode MS" w:hAnsi="Verdana" w:cs="Times New Roman"/>
                <w:sz w:val="20"/>
                <w:szCs w:val="20"/>
              </w:rPr>
            </w:pPr>
            <w:r w:rsidRPr="006F2E29">
              <w:rPr>
                <w:rFonts w:ascii="Verdana" w:eastAsia="Arial Unicode MS" w:hAnsi="Verdana" w:cs="Times New Roman"/>
                <w:sz w:val="20"/>
                <w:szCs w:val="20"/>
              </w:rPr>
              <w:t xml:space="preserve">Rear external </w:t>
            </w:r>
            <w:proofErr w:type="spellStart"/>
            <w:r w:rsidRPr="006F2E29">
              <w:rPr>
                <w:rFonts w:ascii="Verdana" w:eastAsia="Arial Unicode MS" w:hAnsi="Verdana" w:cs="Times New Roman"/>
                <w:sz w:val="20"/>
                <w:szCs w:val="20"/>
              </w:rPr>
              <w:t>Yr</w:t>
            </w:r>
            <w:proofErr w:type="spellEnd"/>
            <w:r w:rsidRPr="006F2E29">
              <w:rPr>
                <w:rFonts w:ascii="Verdana" w:eastAsia="Arial Unicode MS" w:hAnsi="Verdana" w:cs="Times New Roman"/>
                <w:sz w:val="20"/>
                <w:szCs w:val="20"/>
              </w:rPr>
              <w:t xml:space="preserve"> 6</w:t>
            </w:r>
          </w:p>
        </w:tc>
        <w:tc>
          <w:tcPr>
            <w:tcW w:w="993" w:type="dxa"/>
          </w:tcPr>
          <w:p w14:paraId="266F78DD"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1D7C8902"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4DA0D995"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r w:rsidR="006F2E29" w:rsidRPr="006F2E29" w14:paraId="71E98BCB" w14:textId="77777777" w:rsidTr="00AF61B5">
        <w:tc>
          <w:tcPr>
            <w:tcW w:w="1559" w:type="dxa"/>
          </w:tcPr>
          <w:p w14:paraId="4B4348F6"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9</w:t>
            </w:r>
          </w:p>
        </w:tc>
        <w:tc>
          <w:tcPr>
            <w:tcW w:w="3685" w:type="dxa"/>
          </w:tcPr>
          <w:p w14:paraId="6F52ECC4" w14:textId="77777777" w:rsidR="006F2E29" w:rsidRPr="006F2E29" w:rsidRDefault="006F2E29" w:rsidP="006F2E29">
            <w:pPr>
              <w:spacing w:after="120"/>
              <w:jc w:val="both"/>
              <w:rPr>
                <w:rFonts w:ascii="Verdana" w:eastAsia="Arial Unicode MS" w:hAnsi="Verdana" w:cs="Times New Roman"/>
                <w:sz w:val="20"/>
                <w:szCs w:val="20"/>
              </w:rPr>
            </w:pPr>
            <w:r w:rsidRPr="006F2E29">
              <w:rPr>
                <w:rFonts w:ascii="Verdana" w:eastAsia="Arial Unicode MS" w:hAnsi="Verdana" w:cs="Times New Roman"/>
                <w:sz w:val="20"/>
                <w:szCs w:val="20"/>
              </w:rPr>
              <w:t>Upstairs boys toilet</w:t>
            </w:r>
          </w:p>
        </w:tc>
        <w:tc>
          <w:tcPr>
            <w:tcW w:w="993" w:type="dxa"/>
          </w:tcPr>
          <w:p w14:paraId="5B520E84"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7603CCC5"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0AD39436"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r w:rsidR="006F2E29" w:rsidRPr="006F2E29" w14:paraId="499AFD50" w14:textId="77777777" w:rsidTr="00AF61B5">
        <w:tc>
          <w:tcPr>
            <w:tcW w:w="1559" w:type="dxa"/>
          </w:tcPr>
          <w:p w14:paraId="27A4E315"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10</w:t>
            </w:r>
          </w:p>
        </w:tc>
        <w:tc>
          <w:tcPr>
            <w:tcW w:w="3685" w:type="dxa"/>
          </w:tcPr>
          <w:p w14:paraId="7BA86BAD" w14:textId="77777777" w:rsidR="006F2E29" w:rsidRPr="006F2E29" w:rsidRDefault="006F2E29" w:rsidP="006F2E29">
            <w:pPr>
              <w:spacing w:after="120"/>
              <w:jc w:val="both"/>
              <w:rPr>
                <w:rFonts w:ascii="Verdana" w:eastAsia="Arial Unicode MS" w:hAnsi="Verdana" w:cs="Times New Roman"/>
                <w:sz w:val="20"/>
                <w:szCs w:val="20"/>
              </w:rPr>
            </w:pPr>
            <w:r w:rsidRPr="006F2E29">
              <w:rPr>
                <w:rFonts w:ascii="Verdana" w:eastAsia="Arial Unicode MS" w:hAnsi="Verdana" w:cs="Times New Roman"/>
                <w:sz w:val="20"/>
                <w:szCs w:val="20"/>
              </w:rPr>
              <w:t>Upstairs girls toilet</w:t>
            </w:r>
          </w:p>
        </w:tc>
        <w:tc>
          <w:tcPr>
            <w:tcW w:w="993" w:type="dxa"/>
          </w:tcPr>
          <w:p w14:paraId="0737BDE4"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007C98FE"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4705EE7D"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r w:rsidR="006F2E29" w:rsidRPr="006F2E29" w14:paraId="05658175" w14:textId="77777777" w:rsidTr="00AF61B5">
        <w:tc>
          <w:tcPr>
            <w:tcW w:w="1559" w:type="dxa"/>
          </w:tcPr>
          <w:p w14:paraId="59F4CB70"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11</w:t>
            </w:r>
          </w:p>
        </w:tc>
        <w:tc>
          <w:tcPr>
            <w:tcW w:w="3685" w:type="dxa"/>
          </w:tcPr>
          <w:p w14:paraId="1F2D7EAD" w14:textId="77777777" w:rsidR="006F2E29" w:rsidRPr="006F2E29" w:rsidRDefault="006F2E29" w:rsidP="006F2E29">
            <w:pPr>
              <w:spacing w:after="120"/>
              <w:jc w:val="both"/>
              <w:rPr>
                <w:rFonts w:ascii="Verdana" w:eastAsia="Arial Unicode MS" w:hAnsi="Verdana" w:cs="Times New Roman"/>
                <w:sz w:val="20"/>
                <w:szCs w:val="20"/>
              </w:rPr>
            </w:pPr>
            <w:r w:rsidRPr="006F2E29">
              <w:rPr>
                <w:rFonts w:ascii="Verdana" w:eastAsia="Arial Unicode MS" w:hAnsi="Verdana" w:cs="Times New Roman"/>
                <w:sz w:val="20"/>
                <w:szCs w:val="20"/>
              </w:rPr>
              <w:t>Downstairs girls toilet</w:t>
            </w:r>
          </w:p>
        </w:tc>
        <w:tc>
          <w:tcPr>
            <w:tcW w:w="993" w:type="dxa"/>
          </w:tcPr>
          <w:p w14:paraId="2F617769"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492EB256"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1F7C7A1E"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r w:rsidR="006F2E29" w:rsidRPr="006F2E29" w14:paraId="3401AF99" w14:textId="77777777" w:rsidTr="00AF61B5">
        <w:tc>
          <w:tcPr>
            <w:tcW w:w="1559" w:type="dxa"/>
          </w:tcPr>
          <w:p w14:paraId="22240D98"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12</w:t>
            </w:r>
          </w:p>
        </w:tc>
        <w:tc>
          <w:tcPr>
            <w:tcW w:w="3685" w:type="dxa"/>
          </w:tcPr>
          <w:p w14:paraId="5C2A3A83" w14:textId="77777777" w:rsidR="006F2E29" w:rsidRPr="006F2E29" w:rsidRDefault="006F2E29" w:rsidP="006F2E29">
            <w:pPr>
              <w:spacing w:after="120"/>
              <w:jc w:val="both"/>
              <w:rPr>
                <w:rFonts w:ascii="Verdana" w:eastAsia="Arial Unicode MS" w:hAnsi="Verdana" w:cs="Times New Roman"/>
                <w:sz w:val="20"/>
                <w:szCs w:val="20"/>
              </w:rPr>
            </w:pPr>
            <w:r w:rsidRPr="006F2E29">
              <w:rPr>
                <w:rFonts w:ascii="Verdana" w:eastAsia="Arial Unicode MS" w:hAnsi="Verdana" w:cs="Times New Roman"/>
                <w:sz w:val="20"/>
                <w:szCs w:val="20"/>
              </w:rPr>
              <w:t>Playground ‘hump’ area</w:t>
            </w:r>
          </w:p>
        </w:tc>
        <w:tc>
          <w:tcPr>
            <w:tcW w:w="993" w:type="dxa"/>
          </w:tcPr>
          <w:p w14:paraId="5B139991"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95" w:type="dxa"/>
          </w:tcPr>
          <w:p w14:paraId="19F731AF"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N</w:t>
            </w:r>
          </w:p>
        </w:tc>
        <w:tc>
          <w:tcPr>
            <w:tcW w:w="1163" w:type="dxa"/>
          </w:tcPr>
          <w:p w14:paraId="3B39D087" w14:textId="77777777" w:rsidR="006F2E29" w:rsidRPr="006F2E29" w:rsidRDefault="006F2E29" w:rsidP="006F2E29">
            <w:pPr>
              <w:spacing w:after="120"/>
              <w:jc w:val="center"/>
              <w:rPr>
                <w:rFonts w:ascii="Verdana" w:eastAsia="Arial Unicode MS" w:hAnsi="Verdana" w:cs="Times New Roman"/>
                <w:sz w:val="20"/>
                <w:szCs w:val="20"/>
              </w:rPr>
            </w:pPr>
            <w:r w:rsidRPr="006F2E29">
              <w:rPr>
                <w:rFonts w:ascii="Verdana" w:eastAsia="Arial Unicode MS" w:hAnsi="Verdana" w:cs="Times New Roman"/>
                <w:sz w:val="20"/>
                <w:szCs w:val="20"/>
              </w:rPr>
              <w:t>F</w:t>
            </w:r>
          </w:p>
        </w:tc>
      </w:tr>
    </w:tbl>
    <w:p w14:paraId="34996548" w14:textId="77777777" w:rsidR="006F2E29" w:rsidRDefault="006F2E29" w:rsidP="002165FA">
      <w:pPr>
        <w:pStyle w:val="NormalWeb"/>
        <w:spacing w:before="0" w:beforeAutospacing="0" w:after="120" w:afterAutospacing="0"/>
        <w:jc w:val="both"/>
        <w:rPr>
          <w:rFonts w:ascii="Verdana" w:hAnsi="Verdana"/>
          <w:sz w:val="20"/>
          <w:szCs w:val="20"/>
        </w:rPr>
      </w:pPr>
    </w:p>
    <w:p w14:paraId="2A499471" w14:textId="30CF682C" w:rsidR="002165FA" w:rsidRPr="00EB1DF1" w:rsidRDefault="00EB1DF1" w:rsidP="002165FA">
      <w:pPr>
        <w:pStyle w:val="NormalWeb"/>
        <w:spacing w:before="0" w:beforeAutospacing="0" w:after="120" w:afterAutospacing="0"/>
        <w:jc w:val="both"/>
        <w:rPr>
          <w:rFonts w:ascii="Verdana" w:hAnsi="Verdana"/>
          <w:sz w:val="20"/>
          <w:szCs w:val="20"/>
        </w:rPr>
      </w:pPr>
      <w:r w:rsidRPr="00EB1DF1">
        <w:rPr>
          <w:rFonts w:ascii="Verdana" w:hAnsi="Verdana"/>
          <w:sz w:val="20"/>
          <w:szCs w:val="20"/>
        </w:rPr>
        <w:t>C</w:t>
      </w:r>
      <w:r w:rsidR="002165FA" w:rsidRPr="00EB1DF1">
        <w:rPr>
          <w:rFonts w:ascii="Verdana" w:hAnsi="Verdana"/>
          <w:sz w:val="20"/>
          <w:szCs w:val="20"/>
        </w:rPr>
        <w:t xml:space="preserve">CTV Cameras </w:t>
      </w:r>
      <w:proofErr w:type="gramStart"/>
      <w:r w:rsidR="002165FA" w:rsidRPr="00EB1DF1">
        <w:rPr>
          <w:rFonts w:ascii="Verdana" w:hAnsi="Verdana"/>
          <w:sz w:val="20"/>
          <w:szCs w:val="20"/>
        </w:rPr>
        <w:t>are not installed</w:t>
      </w:r>
      <w:proofErr w:type="gramEnd"/>
      <w:r w:rsidR="002165FA" w:rsidRPr="00EB1DF1">
        <w:rPr>
          <w:rFonts w:ascii="Verdana" w:hAnsi="Verdana"/>
          <w:sz w:val="20"/>
          <w:szCs w:val="20"/>
        </w:rPr>
        <w:t xml:space="preserve"> in areas in which individuals would have an expectation of privacy such as toilets, changing facilities, etc.</w:t>
      </w:r>
    </w:p>
    <w:p w14:paraId="792D2D80" w14:textId="77777777" w:rsidR="00184775" w:rsidRDefault="00184775" w:rsidP="002165FA">
      <w:pPr>
        <w:pStyle w:val="NormalWeb"/>
        <w:spacing w:before="0" w:beforeAutospacing="0" w:after="120" w:afterAutospacing="0"/>
        <w:jc w:val="both"/>
        <w:rPr>
          <w:rFonts w:ascii="Verdana" w:hAnsi="Verdana"/>
          <w:color w:val="4472C4" w:themeColor="accent5"/>
          <w:sz w:val="20"/>
          <w:szCs w:val="20"/>
        </w:rPr>
      </w:pPr>
    </w:p>
    <w:p w14:paraId="4DF436EB" w14:textId="77777777" w:rsidR="00184775" w:rsidRPr="00184775" w:rsidRDefault="00184775" w:rsidP="00184775">
      <w:pPr>
        <w:rPr>
          <w:rFonts w:ascii="Verdana" w:hAnsi="Verdana"/>
          <w:b/>
          <w:bCs/>
          <w:color w:val="000000" w:themeColor="text1"/>
          <w:sz w:val="24"/>
          <w:szCs w:val="24"/>
          <w:u w:val="single"/>
        </w:rPr>
      </w:pPr>
      <w:r w:rsidRPr="00184775">
        <w:rPr>
          <w:rFonts w:ascii="Verdana" w:hAnsi="Verdana"/>
          <w:b/>
          <w:bCs/>
          <w:color w:val="000000" w:themeColor="text1"/>
          <w:sz w:val="24"/>
          <w:szCs w:val="24"/>
          <w:u w:val="single"/>
        </w:rPr>
        <w:t>Statement of Intent</w:t>
      </w:r>
    </w:p>
    <w:p w14:paraId="4F21C378" w14:textId="3ECCB2CD" w:rsidR="002165FA" w:rsidRDefault="002165FA" w:rsidP="002165FA">
      <w:pPr>
        <w:pStyle w:val="NormalWeb"/>
        <w:spacing w:before="0" w:beforeAutospacing="0" w:after="120" w:afterAutospacing="0"/>
        <w:jc w:val="both"/>
        <w:rPr>
          <w:rFonts w:ascii="Verdana" w:hAnsi="Verdana"/>
          <w:sz w:val="20"/>
          <w:szCs w:val="20"/>
        </w:rPr>
      </w:pPr>
      <w:r w:rsidRPr="00CB3964">
        <w:rPr>
          <w:rFonts w:ascii="Verdana" w:hAnsi="Verdana"/>
          <w:sz w:val="20"/>
          <w:szCs w:val="20"/>
        </w:rPr>
        <w:t xml:space="preserve">CCTV Cameras </w:t>
      </w:r>
      <w:proofErr w:type="gramStart"/>
      <w:r w:rsidRPr="00CB3964">
        <w:rPr>
          <w:rFonts w:ascii="Verdana" w:hAnsi="Verdana"/>
          <w:sz w:val="20"/>
          <w:szCs w:val="20"/>
        </w:rPr>
        <w:t>are</w:t>
      </w:r>
      <w:r>
        <w:rPr>
          <w:rFonts w:ascii="Verdana" w:hAnsi="Verdana"/>
          <w:sz w:val="20"/>
          <w:szCs w:val="20"/>
        </w:rPr>
        <w:t xml:space="preserve"> installed</w:t>
      </w:r>
      <w:proofErr w:type="gramEnd"/>
      <w:r>
        <w:rPr>
          <w:rFonts w:ascii="Verdana" w:hAnsi="Verdana"/>
          <w:sz w:val="20"/>
          <w:szCs w:val="20"/>
        </w:rPr>
        <w:t xml:space="preserve"> in such a way that they are not hidden from view. Signs </w:t>
      </w:r>
      <w:proofErr w:type="gramStart"/>
      <w:r>
        <w:rPr>
          <w:rFonts w:ascii="Verdana" w:hAnsi="Verdana"/>
          <w:sz w:val="20"/>
          <w:szCs w:val="20"/>
        </w:rPr>
        <w:t>are predominantly displayed</w:t>
      </w:r>
      <w:proofErr w:type="gramEnd"/>
      <w:r>
        <w:rPr>
          <w:rFonts w:ascii="Verdana" w:hAnsi="Verdana"/>
          <w:sz w:val="20"/>
          <w:szCs w:val="20"/>
        </w:rPr>
        <w:t xml:space="preserve"> where relevant, so that staff, students, visitors and members of the public are made aware that they are entering an area covered by CCTV. The signs also contain contact details as well as a statement of purposes for which CCTV is used. </w:t>
      </w:r>
      <w:bookmarkEnd w:id="1"/>
    </w:p>
    <w:p w14:paraId="5D54B2A6"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The CCTV system will seek to comply with the requirements both of the Data Protection Act and the most recent Commissioner's Code of Practice.</w:t>
      </w:r>
    </w:p>
    <w:p w14:paraId="15568544"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The school will treat the system, all information, documents and recordings (both those obtained and those subsequently used) as data protected under the Act.</w:t>
      </w:r>
    </w:p>
    <w:p w14:paraId="334337F4"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The system </w:t>
      </w:r>
      <w:proofErr w:type="gramStart"/>
      <w:r w:rsidRPr="00922D14">
        <w:rPr>
          <w:rFonts w:ascii="Verdana" w:hAnsi="Verdana"/>
          <w:sz w:val="20"/>
          <w:szCs w:val="20"/>
        </w:rPr>
        <w:t>has been designed</w:t>
      </w:r>
      <w:proofErr w:type="gramEnd"/>
      <w:r w:rsidRPr="00922D14">
        <w:rPr>
          <w:rFonts w:ascii="Verdana" w:hAnsi="Verdana"/>
          <w:sz w:val="20"/>
          <w:szCs w:val="20"/>
        </w:rPr>
        <w:t xml:space="preserve"> so far as possible to deny observation on adjacent private homes, gardens and other areas of private property.</w:t>
      </w:r>
    </w:p>
    <w:p w14:paraId="34C65299"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Materials or knowledge secured </w:t>
      </w:r>
      <w:proofErr w:type="gramStart"/>
      <w:r w:rsidRPr="00922D14">
        <w:rPr>
          <w:rFonts w:ascii="Verdana" w:hAnsi="Verdana"/>
          <w:sz w:val="20"/>
          <w:szCs w:val="20"/>
        </w:rPr>
        <w:t>as a result</w:t>
      </w:r>
      <w:proofErr w:type="gramEnd"/>
      <w:r w:rsidRPr="00922D14">
        <w:rPr>
          <w:rFonts w:ascii="Verdana" w:hAnsi="Verdana"/>
          <w:sz w:val="20"/>
          <w:szCs w:val="20"/>
        </w:rPr>
        <w:t xml:space="preserve"> of CCTV will not be used for any commercial purpose.</w:t>
      </w:r>
    </w:p>
    <w:p w14:paraId="375B91F2"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Images </w:t>
      </w:r>
      <w:proofErr w:type="gramStart"/>
      <w:r w:rsidRPr="00922D14">
        <w:rPr>
          <w:rFonts w:ascii="Verdana" w:hAnsi="Verdana"/>
          <w:sz w:val="20"/>
          <w:szCs w:val="20"/>
        </w:rPr>
        <w:t>will only be released</w:t>
      </w:r>
      <w:proofErr w:type="gramEnd"/>
      <w:r w:rsidRPr="00922D14">
        <w:rPr>
          <w:rFonts w:ascii="Verdana" w:hAnsi="Verdana"/>
          <w:sz w:val="20"/>
          <w:szCs w:val="20"/>
        </w:rPr>
        <w:t xml:space="preserve"> to the media for use in the investigation of a specific crime with the written authority of the police.  Images </w:t>
      </w:r>
      <w:proofErr w:type="gramStart"/>
      <w:r w:rsidRPr="00922D14">
        <w:rPr>
          <w:rFonts w:ascii="Verdana" w:hAnsi="Verdana"/>
          <w:sz w:val="20"/>
          <w:szCs w:val="20"/>
        </w:rPr>
        <w:t>will never be released</w:t>
      </w:r>
      <w:proofErr w:type="gramEnd"/>
      <w:r w:rsidRPr="00922D14">
        <w:rPr>
          <w:rFonts w:ascii="Verdana" w:hAnsi="Verdana"/>
          <w:sz w:val="20"/>
          <w:szCs w:val="20"/>
        </w:rPr>
        <w:t xml:space="preserve"> to the media for purposes of entertainment.</w:t>
      </w:r>
    </w:p>
    <w:p w14:paraId="4EFACD00"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The planning and design has </w:t>
      </w:r>
      <w:proofErr w:type="spellStart"/>
      <w:r w:rsidRPr="00922D14">
        <w:rPr>
          <w:rFonts w:ascii="Verdana" w:hAnsi="Verdana"/>
          <w:sz w:val="20"/>
          <w:szCs w:val="20"/>
        </w:rPr>
        <w:t>endeavoured</w:t>
      </w:r>
      <w:proofErr w:type="spellEnd"/>
      <w:r w:rsidRPr="00922D14">
        <w:rPr>
          <w:rFonts w:ascii="Verdana" w:hAnsi="Verdana"/>
          <w:sz w:val="20"/>
          <w:szCs w:val="20"/>
        </w:rPr>
        <w:t xml:space="preserve"> to ensure that the system will give maximum effectiveness and efficiency but it is not possible to guarantee that the system will cover or detect every single incident taking place in the areas of coverage.</w:t>
      </w:r>
    </w:p>
    <w:p w14:paraId="06975BE9"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Warning signs, as required by the Code of Practice of the Information Commissioner will be clearly visible on the site and make clear who is responsible for the equipment. </w:t>
      </w:r>
    </w:p>
    <w:p w14:paraId="77ADA420"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Where wireless communication takes place between cameras and a receiver, signals </w:t>
      </w:r>
      <w:proofErr w:type="gramStart"/>
      <w:r w:rsidRPr="00922D14">
        <w:rPr>
          <w:rFonts w:ascii="Verdana" w:hAnsi="Verdana"/>
          <w:sz w:val="20"/>
          <w:szCs w:val="20"/>
        </w:rPr>
        <w:t>shall be encrypted</w:t>
      </w:r>
      <w:proofErr w:type="gramEnd"/>
      <w:r w:rsidRPr="00922D14">
        <w:rPr>
          <w:rFonts w:ascii="Verdana" w:hAnsi="Verdana"/>
          <w:sz w:val="20"/>
          <w:szCs w:val="20"/>
        </w:rPr>
        <w:t xml:space="preserve"> to prevent interception.  </w:t>
      </w:r>
    </w:p>
    <w:p w14:paraId="5B7E5F74" w14:textId="2F25B6F8" w:rsidR="002165FA" w:rsidRDefault="002165FA" w:rsidP="002165FA">
      <w:pPr>
        <w:pStyle w:val="NormalWeb"/>
        <w:spacing w:before="0" w:beforeAutospacing="0" w:after="120" w:afterAutospacing="0"/>
        <w:jc w:val="both"/>
        <w:rPr>
          <w:rFonts w:ascii="Verdana" w:hAnsi="Verdana"/>
          <w:sz w:val="20"/>
          <w:szCs w:val="20"/>
        </w:rPr>
      </w:pPr>
      <w:r>
        <w:rPr>
          <w:rFonts w:ascii="Verdana" w:hAnsi="Verdana"/>
          <w:sz w:val="20"/>
          <w:szCs w:val="20"/>
        </w:rPr>
        <w:t xml:space="preserve">CCTV images </w:t>
      </w:r>
      <w:proofErr w:type="gramStart"/>
      <w:r>
        <w:rPr>
          <w:rFonts w:ascii="Verdana" w:hAnsi="Verdana"/>
          <w:sz w:val="20"/>
          <w:szCs w:val="20"/>
        </w:rPr>
        <w:t>are not retained</w:t>
      </w:r>
      <w:proofErr w:type="gramEnd"/>
      <w:r>
        <w:rPr>
          <w:rFonts w:ascii="Verdana" w:hAnsi="Verdana"/>
          <w:sz w:val="20"/>
          <w:szCs w:val="20"/>
        </w:rPr>
        <w:t xml:space="preserve"> for longer than necessary, taking into account the purposes for which they are processed. Data storage </w:t>
      </w:r>
      <w:proofErr w:type="gramStart"/>
      <w:r>
        <w:rPr>
          <w:rFonts w:ascii="Verdana" w:hAnsi="Verdana"/>
          <w:sz w:val="20"/>
          <w:szCs w:val="20"/>
        </w:rPr>
        <w:t>is automatically overwritten</w:t>
      </w:r>
      <w:proofErr w:type="gramEnd"/>
      <w:r>
        <w:rPr>
          <w:rFonts w:ascii="Verdana" w:hAnsi="Verdana"/>
          <w:sz w:val="20"/>
          <w:szCs w:val="20"/>
        </w:rPr>
        <w:t xml:space="preserve"> by the system after a period of </w:t>
      </w:r>
      <w:r w:rsidR="006F2E29">
        <w:rPr>
          <w:rFonts w:ascii="Verdana" w:hAnsi="Verdana"/>
          <w:sz w:val="20"/>
          <w:szCs w:val="20"/>
        </w:rPr>
        <w:t>14</w:t>
      </w:r>
      <w:r>
        <w:rPr>
          <w:rFonts w:ascii="Verdana" w:hAnsi="Verdana"/>
          <w:sz w:val="20"/>
          <w:szCs w:val="20"/>
        </w:rPr>
        <w:t xml:space="preserve"> days. </w:t>
      </w:r>
    </w:p>
    <w:p w14:paraId="1A20BA7D" w14:textId="5809B43D"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Recorded images will only be retained long enough for any incident to </w:t>
      </w:r>
      <w:proofErr w:type="gramStart"/>
      <w:r w:rsidRPr="00922D14">
        <w:rPr>
          <w:rFonts w:ascii="Verdana" w:hAnsi="Verdana"/>
          <w:sz w:val="20"/>
          <w:szCs w:val="20"/>
        </w:rPr>
        <w:t>come to light</w:t>
      </w:r>
      <w:proofErr w:type="gramEnd"/>
      <w:r w:rsidRPr="00922D14">
        <w:rPr>
          <w:rFonts w:ascii="Verdana" w:hAnsi="Verdana"/>
          <w:sz w:val="20"/>
          <w:szCs w:val="20"/>
        </w:rPr>
        <w:t xml:space="preserve"> (e.g. for a theft to be noticed) and the incident to be investigated.  In the absence of compelling a need to retain images for longer (such as an ongoing investigation or legal action), data </w:t>
      </w:r>
      <w:proofErr w:type="gramStart"/>
      <w:r w:rsidRPr="00922D14">
        <w:rPr>
          <w:rFonts w:ascii="Verdana" w:hAnsi="Verdana"/>
          <w:sz w:val="20"/>
          <w:szCs w:val="20"/>
        </w:rPr>
        <w:t>will be retained</w:t>
      </w:r>
      <w:proofErr w:type="gramEnd"/>
      <w:r w:rsidRPr="00922D14">
        <w:rPr>
          <w:rFonts w:ascii="Verdana" w:hAnsi="Verdana"/>
          <w:sz w:val="20"/>
          <w:szCs w:val="20"/>
        </w:rPr>
        <w:t xml:space="preserve"> for no longer than</w:t>
      </w:r>
      <w:r>
        <w:rPr>
          <w:rFonts w:ascii="Verdana" w:hAnsi="Verdana"/>
          <w:sz w:val="20"/>
          <w:szCs w:val="20"/>
        </w:rPr>
        <w:t xml:space="preserve"> </w:t>
      </w:r>
      <w:r w:rsidR="00934A1F">
        <w:rPr>
          <w:rFonts w:ascii="Verdana" w:hAnsi="Verdana"/>
          <w:sz w:val="20"/>
          <w:szCs w:val="20"/>
        </w:rPr>
        <w:t>6 months</w:t>
      </w:r>
      <w:r>
        <w:rPr>
          <w:rFonts w:ascii="Verdana" w:hAnsi="Verdana"/>
          <w:sz w:val="20"/>
          <w:szCs w:val="20"/>
        </w:rPr>
        <w:t>.</w:t>
      </w:r>
    </w:p>
    <w:p w14:paraId="58CDF670" w14:textId="75CBCAE8" w:rsidR="002E407D" w:rsidRDefault="002E407D">
      <w:pPr>
        <w:rPr>
          <w:rFonts w:ascii="Verdana" w:eastAsia="Times New Roman" w:hAnsi="Verdana" w:cs="Times New Roman"/>
          <w:b/>
          <w:sz w:val="20"/>
          <w:szCs w:val="20"/>
          <w:lang w:val="en-US"/>
        </w:rPr>
      </w:pPr>
      <w:bookmarkStart w:id="2" w:name="_Hlk86758243"/>
    </w:p>
    <w:p w14:paraId="3387120A" w14:textId="77777777" w:rsidR="00184775" w:rsidRPr="00184775" w:rsidRDefault="00184775" w:rsidP="00184775">
      <w:pPr>
        <w:rPr>
          <w:rFonts w:ascii="Verdana" w:hAnsi="Verdana"/>
          <w:b/>
          <w:bCs/>
          <w:color w:val="000000" w:themeColor="text1"/>
          <w:sz w:val="24"/>
          <w:szCs w:val="24"/>
          <w:u w:val="single"/>
        </w:rPr>
      </w:pPr>
      <w:r w:rsidRPr="00184775">
        <w:rPr>
          <w:rFonts w:ascii="Verdana" w:hAnsi="Verdana"/>
          <w:b/>
          <w:bCs/>
          <w:color w:val="000000" w:themeColor="text1"/>
          <w:sz w:val="24"/>
          <w:szCs w:val="24"/>
          <w:u w:val="single"/>
        </w:rPr>
        <w:t>System Management</w:t>
      </w:r>
    </w:p>
    <w:p w14:paraId="124DFD83" w14:textId="0E7B8417" w:rsidR="002165FA" w:rsidRDefault="002165FA" w:rsidP="002165FA">
      <w:pPr>
        <w:pStyle w:val="NormalWeb"/>
        <w:spacing w:before="0" w:beforeAutospacing="0" w:after="120" w:afterAutospacing="0"/>
        <w:jc w:val="both"/>
        <w:rPr>
          <w:rFonts w:ascii="Verdana" w:hAnsi="Verdana"/>
          <w:sz w:val="20"/>
          <w:szCs w:val="20"/>
        </w:rPr>
      </w:pPr>
      <w:r>
        <w:rPr>
          <w:rFonts w:ascii="Verdana" w:hAnsi="Verdana"/>
          <w:sz w:val="20"/>
          <w:szCs w:val="20"/>
        </w:rPr>
        <w:t xml:space="preserve">Access to the CCTV system and data shall be password protected and </w:t>
      </w:r>
      <w:proofErr w:type="gramStart"/>
      <w:r>
        <w:rPr>
          <w:rFonts w:ascii="Verdana" w:hAnsi="Verdana"/>
          <w:sz w:val="20"/>
          <w:szCs w:val="20"/>
        </w:rPr>
        <w:t>will be kept</w:t>
      </w:r>
      <w:proofErr w:type="gramEnd"/>
      <w:r>
        <w:rPr>
          <w:rFonts w:ascii="Verdana" w:hAnsi="Verdana"/>
          <w:sz w:val="20"/>
          <w:szCs w:val="20"/>
        </w:rPr>
        <w:t xml:space="preserve"> in a secure area.</w:t>
      </w:r>
    </w:p>
    <w:p w14:paraId="55034269" w14:textId="1349E05B" w:rsidR="002165FA" w:rsidRPr="00922D14"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The CCTV system </w:t>
      </w:r>
      <w:proofErr w:type="gramStart"/>
      <w:r w:rsidRPr="00922D14">
        <w:rPr>
          <w:rFonts w:ascii="Verdana" w:hAnsi="Verdana"/>
          <w:sz w:val="20"/>
          <w:szCs w:val="20"/>
        </w:rPr>
        <w:t xml:space="preserve">will be administered and managed by </w:t>
      </w:r>
      <w:r w:rsidR="006F2E29">
        <w:rPr>
          <w:rFonts w:ascii="Verdana" w:hAnsi="Verdana"/>
          <w:sz w:val="20"/>
          <w:szCs w:val="20"/>
        </w:rPr>
        <w:t>Ann Mound</w:t>
      </w:r>
      <w:r w:rsidR="00EB1DF1">
        <w:rPr>
          <w:rFonts w:ascii="Verdana" w:hAnsi="Verdana"/>
          <w:sz w:val="20"/>
          <w:szCs w:val="20"/>
        </w:rPr>
        <w:t xml:space="preserve">, </w:t>
      </w:r>
      <w:r w:rsidR="006F2E29">
        <w:rPr>
          <w:rFonts w:ascii="Verdana" w:hAnsi="Verdana"/>
          <w:sz w:val="20"/>
          <w:szCs w:val="20"/>
        </w:rPr>
        <w:t>Administration Officer</w:t>
      </w:r>
      <w:r w:rsidR="00EB1DF1">
        <w:rPr>
          <w:rFonts w:ascii="Verdana" w:hAnsi="Verdana"/>
          <w:sz w:val="20"/>
          <w:szCs w:val="20"/>
        </w:rPr>
        <w:t>,</w:t>
      </w:r>
      <w:r w:rsidRPr="00922D14">
        <w:rPr>
          <w:rFonts w:ascii="Verdana" w:hAnsi="Verdana"/>
          <w:color w:val="FF0000"/>
          <w:sz w:val="20"/>
          <w:szCs w:val="20"/>
        </w:rPr>
        <w:t xml:space="preserve"> </w:t>
      </w:r>
      <w:r w:rsidRPr="00922D14">
        <w:rPr>
          <w:rFonts w:ascii="Verdana" w:hAnsi="Verdana"/>
          <w:sz w:val="20"/>
          <w:szCs w:val="20"/>
        </w:rPr>
        <w:t xml:space="preserve">who will act as </w:t>
      </w:r>
      <w:r>
        <w:rPr>
          <w:rFonts w:ascii="Verdana" w:hAnsi="Verdana"/>
          <w:sz w:val="20"/>
          <w:szCs w:val="20"/>
        </w:rPr>
        <w:t>System M</w:t>
      </w:r>
      <w:r w:rsidRPr="00922D14">
        <w:rPr>
          <w:rFonts w:ascii="Verdana" w:hAnsi="Verdana"/>
          <w:sz w:val="20"/>
          <w:szCs w:val="20"/>
        </w:rPr>
        <w:t>anager and take responsibility for restricting access, in accordance with the principles and objectives expressed in this policy</w:t>
      </w:r>
      <w:proofErr w:type="gramEnd"/>
      <w:r w:rsidRPr="00922D14">
        <w:rPr>
          <w:rFonts w:ascii="Verdana" w:hAnsi="Verdana"/>
          <w:sz w:val="20"/>
          <w:szCs w:val="20"/>
        </w:rPr>
        <w:t>.</w:t>
      </w:r>
      <w:r>
        <w:rPr>
          <w:rFonts w:ascii="Verdana" w:hAnsi="Verdana"/>
          <w:sz w:val="20"/>
          <w:szCs w:val="20"/>
        </w:rPr>
        <w:t xml:space="preserve">  In the absence of the Systems M</w:t>
      </w:r>
      <w:r w:rsidRPr="00922D14">
        <w:rPr>
          <w:rFonts w:ascii="Verdana" w:hAnsi="Verdana"/>
          <w:sz w:val="20"/>
          <w:szCs w:val="20"/>
        </w:rPr>
        <w:t xml:space="preserve">anager </w:t>
      </w:r>
      <w:proofErr w:type="gramStart"/>
      <w:r w:rsidRPr="00922D14">
        <w:rPr>
          <w:rFonts w:ascii="Verdana" w:hAnsi="Verdana"/>
          <w:sz w:val="20"/>
          <w:szCs w:val="20"/>
        </w:rPr>
        <w:t xml:space="preserve">the system will be managed </w:t>
      </w:r>
      <w:r>
        <w:rPr>
          <w:rFonts w:ascii="Verdana" w:hAnsi="Verdana"/>
          <w:sz w:val="20"/>
          <w:szCs w:val="20"/>
        </w:rPr>
        <w:t xml:space="preserve">by </w:t>
      </w:r>
      <w:r w:rsidR="006F2E29">
        <w:rPr>
          <w:rFonts w:ascii="Verdana" w:hAnsi="Verdana"/>
          <w:sz w:val="20"/>
          <w:szCs w:val="20"/>
        </w:rPr>
        <w:t xml:space="preserve">Zohra </w:t>
      </w:r>
      <w:proofErr w:type="spellStart"/>
      <w:r w:rsidR="006F2E29">
        <w:rPr>
          <w:rFonts w:ascii="Verdana" w:hAnsi="Verdana"/>
          <w:sz w:val="20"/>
          <w:szCs w:val="20"/>
        </w:rPr>
        <w:t>Benotmane</w:t>
      </w:r>
      <w:proofErr w:type="spellEnd"/>
      <w:r w:rsidR="006F2E29">
        <w:rPr>
          <w:rFonts w:ascii="Verdana" w:hAnsi="Verdana"/>
          <w:sz w:val="20"/>
          <w:szCs w:val="20"/>
        </w:rPr>
        <w:t>, Co-Headteacher</w:t>
      </w:r>
      <w:bookmarkStart w:id="3" w:name="_GoBack"/>
      <w:bookmarkEnd w:id="3"/>
      <w:proofErr w:type="gramEnd"/>
      <w:r w:rsidR="00EB1DF1">
        <w:rPr>
          <w:rFonts w:ascii="Verdana" w:hAnsi="Verdana"/>
          <w:sz w:val="20"/>
          <w:szCs w:val="20"/>
        </w:rPr>
        <w:t>.</w:t>
      </w:r>
      <w:r w:rsidRPr="00922D14">
        <w:rPr>
          <w:rFonts w:ascii="Verdana" w:hAnsi="Verdana"/>
          <w:color w:val="FF0000"/>
          <w:sz w:val="20"/>
          <w:szCs w:val="20"/>
        </w:rPr>
        <w:t xml:space="preserve">  </w:t>
      </w:r>
    </w:p>
    <w:p w14:paraId="79179C58" w14:textId="3585CE8D"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lastRenderedPageBreak/>
        <w:t xml:space="preserve">The system and the data collected will only be available to the </w:t>
      </w:r>
      <w:r>
        <w:rPr>
          <w:rFonts w:ascii="Verdana" w:hAnsi="Verdana"/>
          <w:sz w:val="20"/>
          <w:szCs w:val="20"/>
        </w:rPr>
        <w:t>Systems M</w:t>
      </w:r>
      <w:r w:rsidRPr="00922D14">
        <w:rPr>
          <w:rFonts w:ascii="Verdana" w:hAnsi="Verdana"/>
          <w:sz w:val="20"/>
          <w:szCs w:val="20"/>
        </w:rPr>
        <w:t>anager, his/her replacement and appropriate members of the senior lead</w:t>
      </w:r>
      <w:r>
        <w:rPr>
          <w:rFonts w:ascii="Verdana" w:hAnsi="Verdana"/>
          <w:sz w:val="20"/>
          <w:szCs w:val="20"/>
        </w:rPr>
        <w:t xml:space="preserve">ership team as determined by the </w:t>
      </w:r>
      <w:r w:rsidR="00EB1DF1">
        <w:rPr>
          <w:rFonts w:ascii="Verdana" w:hAnsi="Verdana"/>
          <w:sz w:val="20"/>
          <w:szCs w:val="20"/>
        </w:rPr>
        <w:t xml:space="preserve">Executive </w:t>
      </w:r>
      <w:r>
        <w:rPr>
          <w:rFonts w:ascii="Verdana" w:hAnsi="Verdana"/>
          <w:sz w:val="20"/>
          <w:szCs w:val="20"/>
        </w:rPr>
        <w:t>Headteacher</w:t>
      </w:r>
      <w:r w:rsidRPr="00922D14">
        <w:rPr>
          <w:rFonts w:ascii="Verdana" w:hAnsi="Verdana"/>
          <w:color w:val="FF0000"/>
          <w:sz w:val="20"/>
          <w:szCs w:val="20"/>
        </w:rPr>
        <w:t xml:space="preserve">. </w:t>
      </w:r>
      <w:r w:rsidR="00EB1DF1">
        <w:rPr>
          <w:rFonts w:ascii="Verdana" w:hAnsi="Verdana"/>
          <w:sz w:val="20"/>
          <w:szCs w:val="20"/>
        </w:rPr>
        <w:t xml:space="preserve"> .</w:t>
      </w:r>
    </w:p>
    <w:bookmarkEnd w:id="2"/>
    <w:p w14:paraId="19D5D2E2" w14:textId="156BE4DF"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The CCTV system </w:t>
      </w:r>
      <w:proofErr w:type="gramStart"/>
      <w:r w:rsidRPr="00922D14">
        <w:rPr>
          <w:rFonts w:ascii="Verdana" w:hAnsi="Verdana"/>
          <w:sz w:val="20"/>
          <w:szCs w:val="20"/>
        </w:rPr>
        <w:t>is designed</w:t>
      </w:r>
      <w:proofErr w:type="gramEnd"/>
      <w:r w:rsidRPr="00922D14">
        <w:rPr>
          <w:rFonts w:ascii="Verdana" w:hAnsi="Verdana"/>
          <w:sz w:val="20"/>
          <w:szCs w:val="20"/>
        </w:rPr>
        <w:t xml:space="preserve"> to be in operation </w:t>
      </w:r>
      <w:r w:rsidRPr="00EB1DF1">
        <w:rPr>
          <w:rFonts w:ascii="Verdana" w:hAnsi="Verdana"/>
          <w:sz w:val="20"/>
          <w:szCs w:val="20"/>
        </w:rPr>
        <w:t>24 hours each day, every day of the year</w:t>
      </w:r>
      <w:r>
        <w:rPr>
          <w:rFonts w:ascii="Verdana" w:hAnsi="Verdana"/>
          <w:sz w:val="20"/>
          <w:szCs w:val="20"/>
        </w:rPr>
        <w:t xml:space="preserve">, </w:t>
      </w:r>
      <w:r w:rsidRPr="00922D14">
        <w:rPr>
          <w:rFonts w:ascii="Verdana" w:hAnsi="Verdana"/>
          <w:sz w:val="20"/>
          <w:szCs w:val="20"/>
        </w:rPr>
        <w:t>though the school does not guarantee that it will be working during these hours.</w:t>
      </w:r>
    </w:p>
    <w:p w14:paraId="3B07E5C5"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The System Manager will check and confirm the efficiency of the system regularly and in particular that the equipment is properly recording and that cameras are functional.</w:t>
      </w:r>
    </w:p>
    <w:p w14:paraId="39067CDA"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Cameras have been selected and positioned </w:t>
      </w:r>
      <w:proofErr w:type="gramStart"/>
      <w:r w:rsidRPr="00922D14">
        <w:rPr>
          <w:rFonts w:ascii="Verdana" w:hAnsi="Verdana"/>
          <w:sz w:val="20"/>
          <w:szCs w:val="20"/>
        </w:rPr>
        <w:t>so as to</w:t>
      </w:r>
      <w:proofErr w:type="gramEnd"/>
      <w:r w:rsidRPr="00922D14">
        <w:rPr>
          <w:rFonts w:ascii="Verdana" w:hAnsi="Verdana"/>
          <w:sz w:val="20"/>
          <w:szCs w:val="20"/>
        </w:rPr>
        <w:t xml:space="preserve"> best achieve the objectives set out in this policy in particular by proving clear, usable images.  </w:t>
      </w:r>
    </w:p>
    <w:p w14:paraId="48F07935" w14:textId="77777777" w:rsidR="002165FA"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Unless an immediate response to events is required, cameras </w:t>
      </w:r>
      <w:proofErr w:type="gramStart"/>
      <w:r w:rsidRPr="00922D14">
        <w:rPr>
          <w:rFonts w:ascii="Verdana" w:hAnsi="Verdana"/>
          <w:sz w:val="20"/>
          <w:szCs w:val="20"/>
        </w:rPr>
        <w:t>will not be directed</w:t>
      </w:r>
      <w:proofErr w:type="gramEnd"/>
      <w:r w:rsidRPr="00922D14">
        <w:rPr>
          <w:rFonts w:ascii="Verdana" w:hAnsi="Verdana"/>
          <w:sz w:val="20"/>
          <w:szCs w:val="20"/>
        </w:rPr>
        <w:t xml:space="preserve"> at an individual, their property or a specific group of individuals, without </w:t>
      </w:r>
      <w:proofErr w:type="spellStart"/>
      <w:r w:rsidRPr="00922D14">
        <w:rPr>
          <w:rFonts w:ascii="Verdana" w:hAnsi="Verdana"/>
          <w:sz w:val="20"/>
          <w:szCs w:val="20"/>
        </w:rPr>
        <w:t>authorisation</w:t>
      </w:r>
      <w:proofErr w:type="spellEnd"/>
      <w:r w:rsidRPr="00922D14">
        <w:rPr>
          <w:rFonts w:ascii="Verdana" w:hAnsi="Verdana"/>
          <w:sz w:val="20"/>
          <w:szCs w:val="20"/>
        </w:rPr>
        <w:t xml:space="preserve"> in accordance with the Regulation of Investigatory Power Act 2000.</w:t>
      </w:r>
    </w:p>
    <w:p w14:paraId="4C66C111" w14:textId="1A8B7726" w:rsidR="002165FA" w:rsidRPr="003C769B" w:rsidRDefault="002165FA" w:rsidP="002165FA">
      <w:pPr>
        <w:pStyle w:val="NormalWeb"/>
        <w:spacing w:before="0" w:beforeAutospacing="0" w:after="120" w:afterAutospacing="0"/>
        <w:jc w:val="both"/>
        <w:rPr>
          <w:rFonts w:ascii="Verdana" w:hAnsi="Verdana"/>
          <w:sz w:val="20"/>
          <w:szCs w:val="20"/>
        </w:rPr>
      </w:pPr>
      <w:r w:rsidRPr="00922D14">
        <w:rPr>
          <w:rFonts w:ascii="Verdana" w:hAnsi="Verdana"/>
          <w:sz w:val="20"/>
          <w:szCs w:val="20"/>
        </w:rPr>
        <w:t xml:space="preserve">Where a person other than those </w:t>
      </w:r>
      <w:r w:rsidRPr="003C769B">
        <w:rPr>
          <w:rFonts w:ascii="Verdana" w:hAnsi="Verdana"/>
          <w:sz w:val="20"/>
          <w:szCs w:val="20"/>
        </w:rPr>
        <w:t xml:space="preserve">mentioned above, requests access to the CCTV data or system, the System Manager must satisfy him/herself of the identity and legitimacy of purpose of any person making such request.  Where any doubt </w:t>
      </w:r>
      <w:proofErr w:type="gramStart"/>
      <w:r w:rsidRPr="003C769B">
        <w:rPr>
          <w:rFonts w:ascii="Verdana" w:hAnsi="Verdana"/>
          <w:sz w:val="20"/>
          <w:szCs w:val="20"/>
        </w:rPr>
        <w:t>exists</w:t>
      </w:r>
      <w:proofErr w:type="gramEnd"/>
      <w:r w:rsidRPr="003C769B">
        <w:rPr>
          <w:rFonts w:ascii="Verdana" w:hAnsi="Verdana"/>
          <w:sz w:val="20"/>
          <w:szCs w:val="20"/>
        </w:rPr>
        <w:t xml:space="preserve"> access will be refused.</w:t>
      </w:r>
    </w:p>
    <w:p w14:paraId="1D0988B6" w14:textId="2572C2E3" w:rsidR="002165FA" w:rsidRDefault="002165FA" w:rsidP="002165FA">
      <w:pPr>
        <w:pStyle w:val="NormalWeb"/>
        <w:spacing w:before="0" w:beforeAutospacing="0" w:after="120" w:afterAutospacing="0"/>
        <w:jc w:val="both"/>
        <w:rPr>
          <w:rFonts w:ascii="Verdana" w:hAnsi="Verdana"/>
          <w:sz w:val="20"/>
          <w:szCs w:val="20"/>
        </w:rPr>
      </w:pPr>
      <w:r>
        <w:rPr>
          <w:rFonts w:ascii="Verdana" w:hAnsi="Verdana"/>
          <w:sz w:val="20"/>
          <w:szCs w:val="20"/>
        </w:rPr>
        <w:t xml:space="preserve">Details of all </w:t>
      </w:r>
      <w:r w:rsidRPr="00922D14">
        <w:rPr>
          <w:rFonts w:ascii="Verdana" w:hAnsi="Verdana"/>
          <w:sz w:val="20"/>
          <w:szCs w:val="20"/>
        </w:rPr>
        <w:t xml:space="preserve">visits and visitors will be recorded in </w:t>
      </w:r>
      <w:r>
        <w:rPr>
          <w:rFonts w:ascii="Verdana" w:hAnsi="Verdana"/>
          <w:sz w:val="20"/>
          <w:szCs w:val="20"/>
        </w:rPr>
        <w:t>a</w:t>
      </w:r>
      <w:r w:rsidRPr="00922D14">
        <w:rPr>
          <w:rFonts w:ascii="Verdana" w:hAnsi="Verdana"/>
          <w:sz w:val="20"/>
          <w:szCs w:val="20"/>
        </w:rPr>
        <w:t xml:space="preserve"> system </w:t>
      </w:r>
      <w:proofErr w:type="gramStart"/>
      <w:r w:rsidRPr="00922D14">
        <w:rPr>
          <w:rFonts w:ascii="Verdana" w:hAnsi="Verdana"/>
          <w:sz w:val="20"/>
          <w:szCs w:val="20"/>
        </w:rPr>
        <w:t>log book</w:t>
      </w:r>
      <w:proofErr w:type="gramEnd"/>
      <w:r w:rsidRPr="00922D14">
        <w:rPr>
          <w:rFonts w:ascii="Verdana" w:hAnsi="Verdana"/>
          <w:sz w:val="20"/>
          <w:szCs w:val="20"/>
        </w:rPr>
        <w:t xml:space="preserve"> including time/data of access and details of images viewed and the purpose for so doing.</w:t>
      </w:r>
    </w:p>
    <w:p w14:paraId="3C4F9BCE" w14:textId="77777777" w:rsidR="00835A3D" w:rsidRDefault="00835A3D" w:rsidP="002165FA">
      <w:pPr>
        <w:pStyle w:val="NormalWeb"/>
        <w:spacing w:before="0" w:beforeAutospacing="0" w:after="120" w:afterAutospacing="0"/>
        <w:jc w:val="both"/>
        <w:rPr>
          <w:rFonts w:ascii="Verdana" w:hAnsi="Verdana"/>
          <w:sz w:val="20"/>
          <w:szCs w:val="20"/>
        </w:rPr>
      </w:pPr>
    </w:p>
    <w:p w14:paraId="750C35AF" w14:textId="4AF18F5B" w:rsidR="00835A3D" w:rsidRPr="00184775" w:rsidRDefault="00184775" w:rsidP="00184775">
      <w:pPr>
        <w:pStyle w:val="NormalWeb"/>
        <w:keepNext/>
        <w:spacing w:before="0" w:beforeAutospacing="0" w:after="120" w:afterAutospacing="0"/>
        <w:jc w:val="both"/>
        <w:rPr>
          <w:rFonts w:ascii="Verdana" w:hAnsi="Verdana"/>
          <w:b/>
          <w:color w:val="000000" w:themeColor="text1"/>
          <w:u w:val="single"/>
        </w:rPr>
      </w:pPr>
      <w:r w:rsidRPr="00184775">
        <w:rPr>
          <w:rFonts w:ascii="Verdana" w:hAnsi="Verdana"/>
          <w:b/>
          <w:color w:val="000000" w:themeColor="text1"/>
          <w:u w:val="single"/>
        </w:rPr>
        <w:t>Downloading Captured Data on to Other Media</w:t>
      </w:r>
    </w:p>
    <w:p w14:paraId="38E9CEB5" w14:textId="056B00D9"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 xml:space="preserve">In order to maintain and preserve the integrity of the data (and to ensure their admissibility in any legal </w:t>
      </w:r>
      <w:proofErr w:type="gramStart"/>
      <w:r w:rsidRPr="00537493">
        <w:rPr>
          <w:rFonts w:ascii="Verdana" w:hAnsi="Verdana"/>
          <w:sz w:val="20"/>
          <w:szCs w:val="20"/>
        </w:rPr>
        <w:t>proceedings)</w:t>
      </w:r>
      <w:proofErr w:type="gramEnd"/>
      <w:r w:rsidRPr="00537493">
        <w:rPr>
          <w:rFonts w:ascii="Verdana" w:hAnsi="Verdana"/>
          <w:sz w:val="20"/>
          <w:szCs w:val="20"/>
        </w:rPr>
        <w:t xml:space="preserve"> any download</w:t>
      </w:r>
      <w:r>
        <w:rPr>
          <w:rFonts w:ascii="Verdana" w:hAnsi="Verdana"/>
          <w:sz w:val="20"/>
          <w:szCs w:val="20"/>
        </w:rPr>
        <w:t>ed</w:t>
      </w:r>
      <w:r w:rsidRPr="00537493">
        <w:rPr>
          <w:rFonts w:ascii="Verdana" w:hAnsi="Verdana"/>
          <w:sz w:val="20"/>
          <w:szCs w:val="20"/>
        </w:rPr>
        <w:t xml:space="preserve"> media used to record events from the hard drive must be prepared in accordance with the following procedures: -</w:t>
      </w:r>
    </w:p>
    <w:p w14:paraId="7CABBA16" w14:textId="77777777" w:rsidR="002165FA" w:rsidRDefault="002165FA" w:rsidP="002165FA">
      <w:pPr>
        <w:pStyle w:val="NormalWeb"/>
        <w:numPr>
          <w:ilvl w:val="0"/>
          <w:numId w:val="46"/>
        </w:numPr>
        <w:spacing w:before="0" w:beforeAutospacing="0" w:after="120" w:afterAutospacing="0"/>
        <w:jc w:val="both"/>
        <w:rPr>
          <w:rFonts w:ascii="Verdana" w:hAnsi="Verdana"/>
          <w:sz w:val="20"/>
          <w:szCs w:val="20"/>
        </w:rPr>
      </w:pPr>
      <w:r w:rsidRPr="00537493">
        <w:rPr>
          <w:rFonts w:ascii="Verdana" w:hAnsi="Verdana"/>
          <w:sz w:val="20"/>
          <w:szCs w:val="20"/>
        </w:rPr>
        <w:t>Each download</w:t>
      </w:r>
      <w:r>
        <w:rPr>
          <w:rFonts w:ascii="Verdana" w:hAnsi="Verdana"/>
          <w:sz w:val="20"/>
          <w:szCs w:val="20"/>
        </w:rPr>
        <w:t>ed</w:t>
      </w:r>
      <w:r w:rsidRPr="00537493">
        <w:rPr>
          <w:rFonts w:ascii="Verdana" w:hAnsi="Verdana"/>
          <w:sz w:val="20"/>
          <w:szCs w:val="20"/>
        </w:rPr>
        <w:t xml:space="preserve"> media </w:t>
      </w:r>
      <w:proofErr w:type="gramStart"/>
      <w:r w:rsidRPr="00537493">
        <w:rPr>
          <w:rFonts w:ascii="Verdana" w:hAnsi="Verdana"/>
          <w:sz w:val="20"/>
          <w:szCs w:val="20"/>
        </w:rPr>
        <w:t>must be identified</w:t>
      </w:r>
      <w:proofErr w:type="gramEnd"/>
      <w:r w:rsidRPr="00537493">
        <w:rPr>
          <w:rFonts w:ascii="Verdana" w:hAnsi="Verdana"/>
          <w:sz w:val="20"/>
          <w:szCs w:val="20"/>
        </w:rPr>
        <w:t xml:space="preserve"> by a unique mark.</w:t>
      </w:r>
    </w:p>
    <w:p w14:paraId="630ED101" w14:textId="77777777" w:rsidR="002165FA" w:rsidRDefault="002165FA" w:rsidP="002165FA">
      <w:pPr>
        <w:pStyle w:val="NormalWeb"/>
        <w:numPr>
          <w:ilvl w:val="0"/>
          <w:numId w:val="46"/>
        </w:numPr>
        <w:spacing w:before="0" w:beforeAutospacing="0" w:after="120" w:afterAutospacing="0"/>
        <w:jc w:val="both"/>
        <w:rPr>
          <w:rFonts w:ascii="Verdana" w:hAnsi="Verdana"/>
          <w:sz w:val="20"/>
          <w:szCs w:val="20"/>
        </w:rPr>
      </w:pPr>
      <w:r w:rsidRPr="00D95B65">
        <w:rPr>
          <w:rFonts w:ascii="Verdana" w:hAnsi="Verdana"/>
          <w:sz w:val="20"/>
          <w:szCs w:val="20"/>
        </w:rPr>
        <w:t>Before use, each download</w:t>
      </w:r>
      <w:r>
        <w:rPr>
          <w:rFonts w:ascii="Verdana" w:hAnsi="Verdana"/>
          <w:sz w:val="20"/>
          <w:szCs w:val="20"/>
        </w:rPr>
        <w:t>ed</w:t>
      </w:r>
      <w:r w:rsidRPr="00D95B65">
        <w:rPr>
          <w:rFonts w:ascii="Verdana" w:hAnsi="Verdana"/>
          <w:sz w:val="20"/>
          <w:szCs w:val="20"/>
        </w:rPr>
        <w:t xml:space="preserve"> media </w:t>
      </w:r>
      <w:proofErr w:type="gramStart"/>
      <w:r w:rsidRPr="00D95B65">
        <w:rPr>
          <w:rFonts w:ascii="Verdana" w:hAnsi="Verdana"/>
          <w:sz w:val="20"/>
          <w:szCs w:val="20"/>
        </w:rPr>
        <w:t>must be cleaned</w:t>
      </w:r>
      <w:proofErr w:type="gramEnd"/>
      <w:r w:rsidRPr="00D95B65">
        <w:rPr>
          <w:rFonts w:ascii="Verdana" w:hAnsi="Verdana"/>
          <w:sz w:val="20"/>
          <w:szCs w:val="20"/>
        </w:rPr>
        <w:t xml:space="preserve"> of any previous recording.</w:t>
      </w:r>
    </w:p>
    <w:p w14:paraId="4A750CAC" w14:textId="77777777" w:rsidR="002165FA" w:rsidRDefault="002165FA" w:rsidP="002165FA">
      <w:pPr>
        <w:pStyle w:val="NormalWeb"/>
        <w:numPr>
          <w:ilvl w:val="0"/>
          <w:numId w:val="46"/>
        </w:numPr>
        <w:spacing w:before="0" w:beforeAutospacing="0" w:after="120" w:afterAutospacing="0"/>
        <w:jc w:val="both"/>
        <w:rPr>
          <w:rFonts w:ascii="Verdana" w:hAnsi="Verdana"/>
          <w:sz w:val="20"/>
          <w:szCs w:val="20"/>
        </w:rPr>
      </w:pPr>
      <w:r w:rsidRPr="00D95B65">
        <w:rPr>
          <w:rFonts w:ascii="Verdana" w:hAnsi="Verdana"/>
          <w:sz w:val="20"/>
          <w:szCs w:val="20"/>
        </w:rPr>
        <w:t>The System Manager will register the date and time of download</w:t>
      </w:r>
      <w:r>
        <w:rPr>
          <w:rFonts w:ascii="Verdana" w:hAnsi="Verdana"/>
          <w:sz w:val="20"/>
          <w:szCs w:val="20"/>
        </w:rPr>
        <w:t>ed</w:t>
      </w:r>
      <w:r w:rsidRPr="00D95B65">
        <w:rPr>
          <w:rFonts w:ascii="Verdana" w:hAnsi="Verdana"/>
          <w:sz w:val="20"/>
          <w:szCs w:val="20"/>
        </w:rPr>
        <w:t xml:space="preserve"> media insertion, including its reference.</w:t>
      </w:r>
    </w:p>
    <w:p w14:paraId="0773FF40" w14:textId="77777777" w:rsidR="002165FA" w:rsidRDefault="002165FA" w:rsidP="002165FA">
      <w:pPr>
        <w:pStyle w:val="NormalWeb"/>
        <w:numPr>
          <w:ilvl w:val="0"/>
          <w:numId w:val="46"/>
        </w:numPr>
        <w:spacing w:before="0" w:beforeAutospacing="0" w:after="120" w:afterAutospacing="0"/>
        <w:jc w:val="both"/>
        <w:rPr>
          <w:rFonts w:ascii="Verdana" w:hAnsi="Verdana"/>
          <w:sz w:val="20"/>
          <w:szCs w:val="20"/>
        </w:rPr>
      </w:pPr>
      <w:r w:rsidRPr="00D95B65">
        <w:rPr>
          <w:rFonts w:ascii="Verdana" w:hAnsi="Verdana"/>
          <w:sz w:val="20"/>
          <w:szCs w:val="20"/>
        </w:rPr>
        <w:t>Download</w:t>
      </w:r>
      <w:r>
        <w:rPr>
          <w:rFonts w:ascii="Verdana" w:hAnsi="Verdana"/>
          <w:sz w:val="20"/>
          <w:szCs w:val="20"/>
        </w:rPr>
        <w:t>ed</w:t>
      </w:r>
      <w:r w:rsidRPr="00D95B65">
        <w:rPr>
          <w:rFonts w:ascii="Verdana" w:hAnsi="Verdana"/>
          <w:sz w:val="20"/>
          <w:szCs w:val="20"/>
        </w:rPr>
        <w:t xml:space="preserve"> media required for evidential purposes must be sealed, witnessed and signed by the System Manager, then dated and stored in a separate secure evidence store. If a download</w:t>
      </w:r>
      <w:r>
        <w:rPr>
          <w:rFonts w:ascii="Verdana" w:hAnsi="Verdana"/>
          <w:sz w:val="20"/>
          <w:szCs w:val="20"/>
        </w:rPr>
        <w:t>ed</w:t>
      </w:r>
      <w:r w:rsidRPr="00D95B65">
        <w:rPr>
          <w:rFonts w:ascii="Verdana" w:hAnsi="Verdana"/>
          <w:sz w:val="20"/>
          <w:szCs w:val="20"/>
        </w:rPr>
        <w:t xml:space="preserve"> media is not copied for the police before it is sealed, a copy may be made </w:t>
      </w:r>
      <w:proofErr w:type="gramStart"/>
      <w:r w:rsidRPr="00D95B65">
        <w:rPr>
          <w:rFonts w:ascii="Verdana" w:hAnsi="Verdana"/>
          <w:sz w:val="20"/>
          <w:szCs w:val="20"/>
        </w:rPr>
        <w:t>at a later date</w:t>
      </w:r>
      <w:proofErr w:type="gramEnd"/>
      <w:r w:rsidRPr="00D95B65">
        <w:rPr>
          <w:rFonts w:ascii="Verdana" w:hAnsi="Verdana"/>
          <w:sz w:val="20"/>
          <w:szCs w:val="20"/>
        </w:rPr>
        <w:t xml:space="preserve"> providing that it is then resealed, witnessed and signed by the System Manager, then dated and returned to the evidence store.</w:t>
      </w:r>
    </w:p>
    <w:p w14:paraId="0813E8C9" w14:textId="77777777" w:rsidR="002165FA" w:rsidRDefault="002165FA" w:rsidP="002165FA">
      <w:pPr>
        <w:pStyle w:val="NormalWeb"/>
        <w:numPr>
          <w:ilvl w:val="0"/>
          <w:numId w:val="46"/>
        </w:numPr>
        <w:spacing w:before="0" w:beforeAutospacing="0" w:after="120" w:afterAutospacing="0"/>
        <w:jc w:val="both"/>
        <w:rPr>
          <w:rFonts w:ascii="Verdana" w:hAnsi="Verdana"/>
          <w:sz w:val="20"/>
          <w:szCs w:val="20"/>
        </w:rPr>
      </w:pPr>
      <w:r w:rsidRPr="00D95B65">
        <w:rPr>
          <w:rFonts w:ascii="Verdana" w:hAnsi="Verdana"/>
          <w:sz w:val="20"/>
          <w:szCs w:val="20"/>
        </w:rPr>
        <w:t>If download</w:t>
      </w:r>
      <w:r>
        <w:rPr>
          <w:rFonts w:ascii="Verdana" w:hAnsi="Verdana"/>
          <w:sz w:val="20"/>
          <w:szCs w:val="20"/>
        </w:rPr>
        <w:t>ed</w:t>
      </w:r>
      <w:r w:rsidRPr="00D95B65">
        <w:rPr>
          <w:rFonts w:ascii="Verdana" w:hAnsi="Verdana"/>
          <w:sz w:val="20"/>
          <w:szCs w:val="20"/>
        </w:rPr>
        <w:t xml:space="preserve"> media is archived the reference must be noted.</w:t>
      </w:r>
    </w:p>
    <w:p w14:paraId="7ED612C6" w14:textId="77777777" w:rsidR="002165FA" w:rsidRPr="00D95B65" w:rsidRDefault="002165FA" w:rsidP="002165FA">
      <w:pPr>
        <w:pStyle w:val="NormalWeb"/>
        <w:numPr>
          <w:ilvl w:val="0"/>
          <w:numId w:val="46"/>
        </w:numPr>
        <w:spacing w:before="0" w:beforeAutospacing="0" w:after="120" w:afterAutospacing="0"/>
        <w:jc w:val="both"/>
        <w:rPr>
          <w:rFonts w:ascii="Verdana" w:hAnsi="Verdana"/>
          <w:sz w:val="20"/>
          <w:szCs w:val="20"/>
        </w:rPr>
      </w:pPr>
      <w:r>
        <w:rPr>
          <w:rFonts w:ascii="Verdana" w:hAnsi="Verdana"/>
          <w:sz w:val="20"/>
          <w:szCs w:val="20"/>
        </w:rPr>
        <w:t xml:space="preserve">If downloaded media </w:t>
      </w:r>
      <w:proofErr w:type="gramStart"/>
      <w:r>
        <w:rPr>
          <w:rFonts w:ascii="Verdana" w:hAnsi="Verdana"/>
          <w:sz w:val="20"/>
          <w:szCs w:val="20"/>
        </w:rPr>
        <w:t>is put</w:t>
      </w:r>
      <w:proofErr w:type="gramEnd"/>
      <w:r>
        <w:rPr>
          <w:rFonts w:ascii="Verdana" w:hAnsi="Verdana"/>
          <w:sz w:val="20"/>
          <w:szCs w:val="20"/>
        </w:rPr>
        <w:t xml:space="preserve"> onto a device, the device will be encrypted and password protected. </w:t>
      </w:r>
    </w:p>
    <w:p w14:paraId="759B3920" w14:textId="77777777"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 xml:space="preserve">Images </w:t>
      </w:r>
      <w:proofErr w:type="gramStart"/>
      <w:r w:rsidRPr="00537493">
        <w:rPr>
          <w:rFonts w:ascii="Verdana" w:hAnsi="Verdana"/>
          <w:sz w:val="20"/>
          <w:szCs w:val="20"/>
        </w:rPr>
        <w:t>may be viewed</w:t>
      </w:r>
      <w:proofErr w:type="gramEnd"/>
      <w:r w:rsidRPr="00537493">
        <w:rPr>
          <w:rFonts w:ascii="Verdana" w:hAnsi="Verdana"/>
          <w:sz w:val="20"/>
          <w:szCs w:val="20"/>
        </w:rPr>
        <w:t xml:space="preserve"> by the police for the prevention and detection of crime and by</w:t>
      </w:r>
      <w:r>
        <w:rPr>
          <w:rFonts w:ascii="Verdana" w:hAnsi="Verdana"/>
          <w:sz w:val="20"/>
          <w:szCs w:val="20"/>
        </w:rPr>
        <w:t xml:space="preserve"> the Systems Manager, his/her replacement and the Headteacher and other </w:t>
      </w:r>
      <w:proofErr w:type="spellStart"/>
      <w:r>
        <w:rPr>
          <w:rFonts w:ascii="Verdana" w:hAnsi="Verdana"/>
          <w:sz w:val="20"/>
          <w:szCs w:val="20"/>
        </w:rPr>
        <w:t>authorised</w:t>
      </w:r>
      <w:proofErr w:type="spellEnd"/>
      <w:r>
        <w:rPr>
          <w:rFonts w:ascii="Verdana" w:hAnsi="Verdana"/>
          <w:sz w:val="20"/>
          <w:szCs w:val="20"/>
        </w:rPr>
        <w:t xml:space="preserve"> senior leaders.   However, where one of these people </w:t>
      </w:r>
      <w:proofErr w:type="gramStart"/>
      <w:r>
        <w:rPr>
          <w:rFonts w:ascii="Verdana" w:hAnsi="Verdana"/>
          <w:sz w:val="20"/>
          <w:szCs w:val="20"/>
        </w:rPr>
        <w:t>may be later called</w:t>
      </w:r>
      <w:proofErr w:type="gramEnd"/>
      <w:r>
        <w:rPr>
          <w:rFonts w:ascii="Verdana" w:hAnsi="Verdana"/>
          <w:sz w:val="20"/>
          <w:szCs w:val="20"/>
        </w:rPr>
        <w:t xml:space="preserve"> as a witness to an offence and where the data content may be used as evidence, it shall be preferable if possible, for that person to withhold viewing of the data until asked to do so by the police.</w:t>
      </w:r>
    </w:p>
    <w:p w14:paraId="5EEB82EC" w14:textId="77777777" w:rsidR="002165FA" w:rsidRDefault="002165FA" w:rsidP="002165FA">
      <w:pPr>
        <w:pStyle w:val="NormalWeb"/>
        <w:spacing w:before="0" w:beforeAutospacing="0" w:after="120" w:afterAutospacing="0"/>
        <w:jc w:val="both"/>
        <w:rPr>
          <w:rFonts w:ascii="Verdana" w:hAnsi="Verdana"/>
          <w:sz w:val="20"/>
          <w:szCs w:val="20"/>
        </w:rPr>
      </w:pPr>
      <w:r w:rsidRPr="00D95B65">
        <w:rPr>
          <w:rFonts w:ascii="Verdana" w:hAnsi="Verdana"/>
          <w:sz w:val="20"/>
          <w:szCs w:val="20"/>
        </w:rPr>
        <w:t xml:space="preserve">A record </w:t>
      </w:r>
      <w:proofErr w:type="gramStart"/>
      <w:r w:rsidRPr="00D95B65">
        <w:rPr>
          <w:rFonts w:ascii="Verdana" w:hAnsi="Verdana"/>
          <w:sz w:val="20"/>
          <w:szCs w:val="20"/>
        </w:rPr>
        <w:t>will be maintained</w:t>
      </w:r>
      <w:proofErr w:type="gramEnd"/>
      <w:r w:rsidRPr="00D95B65">
        <w:rPr>
          <w:rFonts w:ascii="Verdana" w:hAnsi="Verdana"/>
          <w:sz w:val="20"/>
          <w:szCs w:val="20"/>
        </w:rPr>
        <w:t xml:space="preserve"> of the viewing or release of any download</w:t>
      </w:r>
      <w:r>
        <w:rPr>
          <w:rFonts w:ascii="Verdana" w:hAnsi="Verdana"/>
          <w:sz w:val="20"/>
          <w:szCs w:val="20"/>
        </w:rPr>
        <w:t>ed</w:t>
      </w:r>
      <w:r w:rsidRPr="00D95B65">
        <w:rPr>
          <w:rFonts w:ascii="Verdana" w:hAnsi="Verdana"/>
          <w:sz w:val="20"/>
          <w:szCs w:val="20"/>
        </w:rPr>
        <w:t xml:space="preserve"> media to the police or other </w:t>
      </w:r>
      <w:proofErr w:type="spellStart"/>
      <w:r w:rsidRPr="00D95B65">
        <w:rPr>
          <w:rFonts w:ascii="Verdana" w:hAnsi="Verdana"/>
          <w:sz w:val="20"/>
          <w:szCs w:val="20"/>
        </w:rPr>
        <w:t>authorised</w:t>
      </w:r>
      <w:proofErr w:type="spellEnd"/>
      <w:r w:rsidRPr="00D95B65">
        <w:rPr>
          <w:rFonts w:ascii="Verdana" w:hAnsi="Verdana"/>
          <w:sz w:val="20"/>
          <w:szCs w:val="20"/>
        </w:rPr>
        <w:t xml:space="preserve"> applicants. </w:t>
      </w:r>
    </w:p>
    <w:p w14:paraId="0C0A9325" w14:textId="77777777" w:rsidR="002165FA" w:rsidRDefault="002165FA" w:rsidP="002165FA">
      <w:pPr>
        <w:pStyle w:val="NormalWeb"/>
        <w:spacing w:before="0" w:beforeAutospacing="0" w:after="120" w:afterAutospacing="0"/>
        <w:jc w:val="both"/>
        <w:rPr>
          <w:rFonts w:ascii="Verdana" w:hAnsi="Verdana"/>
          <w:sz w:val="20"/>
          <w:szCs w:val="20"/>
        </w:rPr>
      </w:pPr>
      <w:r w:rsidRPr="00D95B65">
        <w:rPr>
          <w:rFonts w:ascii="Verdana" w:hAnsi="Verdana"/>
          <w:sz w:val="20"/>
          <w:szCs w:val="20"/>
        </w:rPr>
        <w:lastRenderedPageBreak/>
        <w:t xml:space="preserve">Should images be required as evidence, a copy </w:t>
      </w:r>
      <w:proofErr w:type="gramStart"/>
      <w:r w:rsidRPr="00D95B65">
        <w:rPr>
          <w:rFonts w:ascii="Verdana" w:hAnsi="Verdana"/>
          <w:sz w:val="20"/>
          <w:szCs w:val="20"/>
        </w:rPr>
        <w:t>may be released</w:t>
      </w:r>
      <w:proofErr w:type="gramEnd"/>
      <w:r w:rsidRPr="00D95B65">
        <w:rPr>
          <w:rFonts w:ascii="Verdana" w:hAnsi="Verdana"/>
          <w:sz w:val="20"/>
          <w:szCs w:val="20"/>
        </w:rPr>
        <w:t xml:space="preserve"> to the police under the procedures described in this policy. Images </w:t>
      </w:r>
      <w:proofErr w:type="gramStart"/>
      <w:r w:rsidRPr="00D95B65">
        <w:rPr>
          <w:rFonts w:ascii="Verdana" w:hAnsi="Verdana"/>
          <w:sz w:val="20"/>
          <w:szCs w:val="20"/>
        </w:rPr>
        <w:t>will only be released</w:t>
      </w:r>
      <w:proofErr w:type="gramEnd"/>
      <w:r w:rsidRPr="00D95B65">
        <w:rPr>
          <w:rFonts w:ascii="Verdana" w:hAnsi="Verdana"/>
          <w:sz w:val="20"/>
          <w:szCs w:val="20"/>
        </w:rPr>
        <w:t xml:space="preserve"> to the police on the clear understanding that the download</w:t>
      </w:r>
      <w:r>
        <w:rPr>
          <w:rFonts w:ascii="Verdana" w:hAnsi="Verdana"/>
          <w:sz w:val="20"/>
          <w:szCs w:val="20"/>
        </w:rPr>
        <w:t>ed</w:t>
      </w:r>
      <w:r w:rsidRPr="00D95B65">
        <w:rPr>
          <w:rFonts w:ascii="Verdana" w:hAnsi="Verdana"/>
          <w:sz w:val="20"/>
          <w:szCs w:val="20"/>
        </w:rPr>
        <w:t xml:space="preserve"> media (and any images contained thereon) remains the property of the school, and download</w:t>
      </w:r>
      <w:r>
        <w:rPr>
          <w:rFonts w:ascii="Verdana" w:hAnsi="Verdana"/>
          <w:sz w:val="20"/>
          <w:szCs w:val="20"/>
        </w:rPr>
        <w:t>ed</w:t>
      </w:r>
      <w:r w:rsidRPr="00D95B65">
        <w:rPr>
          <w:rFonts w:ascii="Verdana" w:hAnsi="Verdana"/>
          <w:sz w:val="20"/>
          <w:szCs w:val="20"/>
        </w:rPr>
        <w:t xml:space="preserve"> media (and any images contained thereon) are to be treated in accordance with Data Protection legislation. The school also retains the right to refuse permission for the police to pass the downloaded media (and any images contained thereon) to any other person. On occasions when a Court requires the release of a downloaded media this </w:t>
      </w:r>
      <w:proofErr w:type="gramStart"/>
      <w:r w:rsidRPr="00D95B65">
        <w:rPr>
          <w:rFonts w:ascii="Verdana" w:hAnsi="Verdana"/>
          <w:sz w:val="20"/>
          <w:szCs w:val="20"/>
        </w:rPr>
        <w:t>will be produced</w:t>
      </w:r>
      <w:proofErr w:type="gramEnd"/>
      <w:r w:rsidRPr="00D95B65">
        <w:rPr>
          <w:rFonts w:ascii="Verdana" w:hAnsi="Verdana"/>
          <w:sz w:val="20"/>
          <w:szCs w:val="20"/>
        </w:rPr>
        <w:t xml:space="preserve"> from the secure evidence store, complete in its sealed bag.</w:t>
      </w:r>
    </w:p>
    <w:p w14:paraId="0CBBAC24" w14:textId="77777777" w:rsidR="002165FA" w:rsidRDefault="002165FA" w:rsidP="002165FA">
      <w:pPr>
        <w:pStyle w:val="NormalWeb"/>
        <w:spacing w:before="0" w:beforeAutospacing="0" w:after="120" w:afterAutospacing="0"/>
        <w:jc w:val="both"/>
        <w:rPr>
          <w:rFonts w:ascii="Verdana" w:hAnsi="Verdana"/>
          <w:sz w:val="20"/>
          <w:szCs w:val="20"/>
        </w:rPr>
      </w:pPr>
      <w:r w:rsidRPr="00D95B65">
        <w:rPr>
          <w:rFonts w:ascii="Verdana" w:hAnsi="Verdana"/>
          <w:sz w:val="20"/>
          <w:szCs w:val="20"/>
        </w:rPr>
        <w:t xml:space="preserve">The police may require the school to retain the downloaded media for possible use as evidence in the future. Such downloaded media will be properly indexed and securely stored until </w:t>
      </w:r>
      <w:proofErr w:type="gramStart"/>
      <w:r w:rsidRPr="00D95B65">
        <w:rPr>
          <w:rFonts w:ascii="Verdana" w:hAnsi="Verdana"/>
          <w:sz w:val="20"/>
          <w:szCs w:val="20"/>
        </w:rPr>
        <w:t>they are needed by the police</w:t>
      </w:r>
      <w:proofErr w:type="gramEnd"/>
      <w:r w:rsidRPr="00D95B65">
        <w:rPr>
          <w:rFonts w:ascii="Verdana" w:hAnsi="Verdana"/>
          <w:sz w:val="20"/>
          <w:szCs w:val="20"/>
        </w:rPr>
        <w:t>.</w:t>
      </w:r>
    </w:p>
    <w:p w14:paraId="16C78F50" w14:textId="45A53C31" w:rsidR="002165FA" w:rsidRDefault="002165FA" w:rsidP="002165FA">
      <w:pPr>
        <w:pStyle w:val="NormalWeb"/>
        <w:spacing w:before="0" w:beforeAutospacing="0" w:after="120" w:afterAutospacing="0"/>
        <w:jc w:val="both"/>
        <w:rPr>
          <w:rFonts w:ascii="Verdana" w:hAnsi="Verdana"/>
          <w:sz w:val="20"/>
          <w:szCs w:val="20"/>
        </w:rPr>
      </w:pPr>
      <w:r w:rsidRPr="00D95B65">
        <w:rPr>
          <w:rFonts w:ascii="Verdana" w:hAnsi="Verdana"/>
          <w:sz w:val="20"/>
          <w:szCs w:val="20"/>
        </w:rPr>
        <w:t>Applications received from outside bodies (e.g. solicitors</w:t>
      </w:r>
      <w:r>
        <w:rPr>
          <w:rFonts w:ascii="Verdana" w:hAnsi="Verdana"/>
          <w:sz w:val="20"/>
          <w:szCs w:val="20"/>
        </w:rPr>
        <w:t xml:space="preserve"> or parents</w:t>
      </w:r>
      <w:r w:rsidRPr="00D95B65">
        <w:rPr>
          <w:rFonts w:ascii="Verdana" w:hAnsi="Verdana"/>
          <w:sz w:val="20"/>
          <w:szCs w:val="20"/>
        </w:rPr>
        <w:t>) to view or release images will be referred to the school’s Data Protection Officer and a decision made b</w:t>
      </w:r>
      <w:r>
        <w:rPr>
          <w:rFonts w:ascii="Verdana" w:hAnsi="Verdana"/>
          <w:sz w:val="20"/>
          <w:szCs w:val="20"/>
        </w:rPr>
        <w:t xml:space="preserve">y a senior leader of the school in consultation with the school’s </w:t>
      </w:r>
      <w:r w:rsidR="00E66989">
        <w:rPr>
          <w:rFonts w:ascii="Verdana" w:hAnsi="Verdana"/>
          <w:sz w:val="20"/>
          <w:szCs w:val="20"/>
        </w:rPr>
        <w:t>D</w:t>
      </w:r>
      <w:r>
        <w:rPr>
          <w:rFonts w:ascii="Verdana" w:hAnsi="Verdana"/>
          <w:sz w:val="20"/>
          <w:szCs w:val="20"/>
        </w:rPr>
        <w:t xml:space="preserve">ata </w:t>
      </w:r>
      <w:r w:rsidR="00E66989">
        <w:rPr>
          <w:rFonts w:ascii="Verdana" w:hAnsi="Verdana"/>
          <w:sz w:val="20"/>
          <w:szCs w:val="20"/>
        </w:rPr>
        <w:t>P</w:t>
      </w:r>
      <w:r>
        <w:rPr>
          <w:rFonts w:ascii="Verdana" w:hAnsi="Verdana"/>
          <w:sz w:val="20"/>
          <w:szCs w:val="20"/>
        </w:rPr>
        <w:t xml:space="preserve">rotection </w:t>
      </w:r>
      <w:r w:rsidR="00E66989">
        <w:rPr>
          <w:rFonts w:ascii="Verdana" w:hAnsi="Verdana"/>
          <w:sz w:val="20"/>
          <w:szCs w:val="20"/>
        </w:rPr>
        <w:t>O</w:t>
      </w:r>
      <w:r>
        <w:rPr>
          <w:rFonts w:ascii="Verdana" w:hAnsi="Verdana"/>
          <w:sz w:val="20"/>
          <w:szCs w:val="20"/>
        </w:rPr>
        <w:t>fficer.</w:t>
      </w:r>
    </w:p>
    <w:p w14:paraId="564D8D34" w14:textId="6701B63B" w:rsidR="00835A3D" w:rsidRPr="00184775" w:rsidRDefault="00184775" w:rsidP="00184775">
      <w:pPr>
        <w:rPr>
          <w:rFonts w:ascii="Verdana" w:hAnsi="Verdana"/>
          <w:b/>
          <w:bCs/>
          <w:color w:val="000000" w:themeColor="text1"/>
          <w:sz w:val="24"/>
          <w:szCs w:val="24"/>
          <w:u w:val="single"/>
        </w:rPr>
      </w:pPr>
      <w:r w:rsidRPr="00184775">
        <w:rPr>
          <w:rFonts w:ascii="Verdana" w:hAnsi="Verdana"/>
          <w:b/>
          <w:bCs/>
          <w:color w:val="000000" w:themeColor="text1"/>
          <w:sz w:val="24"/>
          <w:szCs w:val="24"/>
          <w:u w:val="single"/>
        </w:rPr>
        <w:t>Complaints about the use of CCTV</w:t>
      </w:r>
    </w:p>
    <w:p w14:paraId="05E61206" w14:textId="6635CA65"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 xml:space="preserve">Any complaints in relation to the school’s CCTV system </w:t>
      </w:r>
      <w:proofErr w:type="gramStart"/>
      <w:r w:rsidRPr="00537493">
        <w:rPr>
          <w:rFonts w:ascii="Verdana" w:hAnsi="Verdana"/>
          <w:sz w:val="20"/>
          <w:szCs w:val="20"/>
        </w:rPr>
        <w:t>should be addressed</w:t>
      </w:r>
      <w:proofErr w:type="gramEnd"/>
      <w:r w:rsidRPr="00537493">
        <w:rPr>
          <w:rFonts w:ascii="Verdana" w:hAnsi="Verdana"/>
          <w:sz w:val="20"/>
          <w:szCs w:val="20"/>
        </w:rPr>
        <w:t xml:space="preserve"> to</w:t>
      </w:r>
      <w:r>
        <w:rPr>
          <w:rFonts w:ascii="Verdana" w:hAnsi="Verdana"/>
          <w:sz w:val="20"/>
          <w:szCs w:val="20"/>
        </w:rPr>
        <w:t xml:space="preserve"> </w:t>
      </w:r>
      <w:r w:rsidR="00EB1DF1">
        <w:rPr>
          <w:rFonts w:ascii="Verdana" w:hAnsi="Verdana"/>
          <w:sz w:val="20"/>
          <w:szCs w:val="20"/>
        </w:rPr>
        <w:t>the Executive Headteacher.</w:t>
      </w:r>
    </w:p>
    <w:p w14:paraId="2CDA7496" w14:textId="3E09B05F" w:rsidR="00835A3D" w:rsidRPr="00184775" w:rsidRDefault="00184775" w:rsidP="00184775">
      <w:pPr>
        <w:rPr>
          <w:rFonts w:ascii="Verdana" w:hAnsi="Verdana"/>
          <w:b/>
          <w:bCs/>
          <w:color w:val="000000" w:themeColor="text1"/>
          <w:sz w:val="24"/>
          <w:szCs w:val="24"/>
          <w:u w:val="single"/>
        </w:rPr>
      </w:pPr>
      <w:r w:rsidRPr="00184775">
        <w:rPr>
          <w:rFonts w:ascii="Verdana" w:hAnsi="Verdana"/>
          <w:b/>
          <w:bCs/>
          <w:color w:val="000000" w:themeColor="text1"/>
          <w:sz w:val="24"/>
          <w:szCs w:val="24"/>
          <w:u w:val="single"/>
        </w:rPr>
        <w:t>Requests for Access by the Data Subject</w:t>
      </w:r>
    </w:p>
    <w:p w14:paraId="5ECEE04B" w14:textId="7439E163"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 xml:space="preserve">The Data Protection Act provides Data Subjects </w:t>
      </w:r>
      <w:r>
        <w:rPr>
          <w:rFonts w:ascii="Verdana" w:hAnsi="Verdana"/>
          <w:sz w:val="20"/>
          <w:szCs w:val="20"/>
        </w:rPr>
        <w:t xml:space="preserve">– those whose image </w:t>
      </w:r>
      <w:proofErr w:type="gramStart"/>
      <w:r>
        <w:rPr>
          <w:rFonts w:ascii="Verdana" w:hAnsi="Verdana"/>
          <w:sz w:val="20"/>
          <w:szCs w:val="20"/>
        </w:rPr>
        <w:t>has been captured</w:t>
      </w:r>
      <w:proofErr w:type="gramEnd"/>
      <w:r>
        <w:rPr>
          <w:rFonts w:ascii="Verdana" w:hAnsi="Verdana"/>
          <w:sz w:val="20"/>
          <w:szCs w:val="20"/>
        </w:rPr>
        <w:t xml:space="preserve"> by the CCTV system and can be identified - </w:t>
      </w:r>
      <w:r w:rsidRPr="00537493">
        <w:rPr>
          <w:rFonts w:ascii="Verdana" w:hAnsi="Verdana"/>
          <w:sz w:val="20"/>
          <w:szCs w:val="20"/>
        </w:rPr>
        <w:t>with a right to</w:t>
      </w:r>
      <w:r>
        <w:rPr>
          <w:rFonts w:ascii="Verdana" w:hAnsi="Verdana"/>
          <w:sz w:val="20"/>
          <w:szCs w:val="20"/>
        </w:rPr>
        <w:t xml:space="preserve"> access</w:t>
      </w:r>
      <w:r w:rsidRPr="00537493">
        <w:rPr>
          <w:rFonts w:ascii="Verdana" w:hAnsi="Verdana"/>
          <w:sz w:val="20"/>
          <w:szCs w:val="20"/>
        </w:rPr>
        <w:t xml:space="preserve"> data held about themselves, including those obtained by CCTV.</w:t>
      </w:r>
      <w:r>
        <w:rPr>
          <w:rFonts w:ascii="Verdana" w:hAnsi="Verdana"/>
          <w:sz w:val="20"/>
          <w:szCs w:val="20"/>
        </w:rPr>
        <w:t xml:space="preserve">  Requests f</w:t>
      </w:r>
      <w:r w:rsidR="00EB1DF1">
        <w:rPr>
          <w:rFonts w:ascii="Verdana" w:hAnsi="Verdana"/>
          <w:sz w:val="20"/>
          <w:szCs w:val="20"/>
        </w:rPr>
        <w:t xml:space="preserve">or such data </w:t>
      </w:r>
      <w:proofErr w:type="gramStart"/>
      <w:r w:rsidR="00EB1DF1">
        <w:rPr>
          <w:rFonts w:ascii="Verdana" w:hAnsi="Verdana"/>
          <w:sz w:val="20"/>
          <w:szCs w:val="20"/>
        </w:rPr>
        <w:t>should be made</w:t>
      </w:r>
      <w:proofErr w:type="gramEnd"/>
      <w:r w:rsidR="00EB1DF1">
        <w:rPr>
          <w:rFonts w:ascii="Verdana" w:hAnsi="Verdana"/>
          <w:sz w:val="20"/>
          <w:szCs w:val="20"/>
        </w:rPr>
        <w:t xml:space="preserve"> to Michelle Owens, Senior Federation Business Manager</w:t>
      </w:r>
      <w:r>
        <w:rPr>
          <w:rFonts w:ascii="Verdana" w:hAnsi="Verdana"/>
          <w:sz w:val="20"/>
          <w:szCs w:val="20"/>
        </w:rPr>
        <w:t>.</w:t>
      </w:r>
    </w:p>
    <w:p w14:paraId="029AE77D" w14:textId="77777777" w:rsidR="00184775" w:rsidRPr="00184775" w:rsidRDefault="00184775" w:rsidP="00184775">
      <w:pPr>
        <w:rPr>
          <w:rFonts w:ascii="Verdana" w:hAnsi="Verdana"/>
          <w:b/>
          <w:bCs/>
          <w:color w:val="000000" w:themeColor="text1"/>
          <w:sz w:val="24"/>
          <w:szCs w:val="24"/>
          <w:u w:val="single"/>
        </w:rPr>
      </w:pPr>
      <w:r w:rsidRPr="00184775">
        <w:rPr>
          <w:rFonts w:ascii="Verdana" w:hAnsi="Verdana"/>
          <w:b/>
          <w:bCs/>
          <w:color w:val="000000" w:themeColor="text1"/>
          <w:sz w:val="24"/>
          <w:szCs w:val="24"/>
          <w:u w:val="single"/>
        </w:rPr>
        <w:t>Public Information</w:t>
      </w:r>
    </w:p>
    <w:p w14:paraId="54725CDC" w14:textId="3F718F80" w:rsidR="002165FA" w:rsidRDefault="002165FA" w:rsidP="002165FA">
      <w:pPr>
        <w:pStyle w:val="NormalWeb"/>
        <w:spacing w:before="0" w:beforeAutospacing="0" w:after="120" w:afterAutospacing="0"/>
        <w:jc w:val="both"/>
        <w:rPr>
          <w:rFonts w:ascii="Verdana" w:hAnsi="Verdana"/>
          <w:sz w:val="20"/>
          <w:szCs w:val="20"/>
        </w:rPr>
      </w:pPr>
      <w:r w:rsidRPr="00537493">
        <w:rPr>
          <w:rFonts w:ascii="Verdana" w:hAnsi="Verdana"/>
          <w:sz w:val="20"/>
          <w:szCs w:val="20"/>
        </w:rPr>
        <w:t>Copies of this policy will be available to the public from the school office.</w:t>
      </w:r>
    </w:p>
    <w:p w14:paraId="426139A4" w14:textId="77777777" w:rsidR="002165FA" w:rsidRPr="00537493" w:rsidRDefault="002165FA" w:rsidP="002165FA">
      <w:pPr>
        <w:pStyle w:val="NormalWeb"/>
        <w:spacing w:before="0" w:beforeAutospacing="0" w:after="120" w:afterAutospacing="0"/>
        <w:ind w:left="1080"/>
        <w:jc w:val="both"/>
        <w:rPr>
          <w:rFonts w:ascii="Verdana" w:hAnsi="Verdana"/>
          <w:sz w:val="20"/>
          <w:szCs w:val="20"/>
        </w:rPr>
      </w:pPr>
    </w:p>
    <w:p w14:paraId="26ED1AA0" w14:textId="77777777" w:rsidR="002165FA" w:rsidRDefault="002165FA" w:rsidP="002165FA"/>
    <w:bookmarkEnd w:id="0"/>
    <w:p w14:paraId="3BBF9FEA" w14:textId="2A5852AC" w:rsidR="00057877" w:rsidRDefault="00057877" w:rsidP="00057877">
      <w:pPr>
        <w:jc w:val="both"/>
        <w:rPr>
          <w:rFonts w:ascii="Verdana" w:hAnsi="Verdana"/>
          <w:sz w:val="20"/>
          <w:szCs w:val="20"/>
        </w:rPr>
      </w:pPr>
    </w:p>
    <w:sectPr w:rsidR="00057877" w:rsidSect="00143678">
      <w:headerReference w:type="default" r:id="rId11"/>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52FF" w14:textId="77777777" w:rsidR="003F1F9B" w:rsidRDefault="003F1F9B" w:rsidP="00CA291B">
      <w:pPr>
        <w:spacing w:after="0" w:line="240" w:lineRule="auto"/>
      </w:pPr>
      <w:r>
        <w:separator/>
      </w:r>
    </w:p>
  </w:endnote>
  <w:endnote w:type="continuationSeparator" w:id="0">
    <w:p w14:paraId="260A62C1" w14:textId="77777777" w:rsidR="003F1F9B" w:rsidRDefault="003F1F9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F6D7A" w14:textId="77777777" w:rsidR="003F1F9B" w:rsidRDefault="003F1F9B" w:rsidP="00CA291B">
      <w:pPr>
        <w:spacing w:after="0" w:line="240" w:lineRule="auto"/>
      </w:pPr>
      <w:r>
        <w:separator/>
      </w:r>
    </w:p>
  </w:footnote>
  <w:footnote w:type="continuationSeparator" w:id="0">
    <w:p w14:paraId="041E9DF5" w14:textId="77777777" w:rsidR="003F1F9B" w:rsidRDefault="003F1F9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56BF020F">
              <wp:simplePos x="0" y="0"/>
              <wp:positionH relativeFrom="margin">
                <wp:posOffset>-390525</wp:posOffset>
              </wp:positionH>
              <wp:positionV relativeFrom="paragraph">
                <wp:posOffset>-326390</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59" y="0"/>
                          <a:ext cx="6446521" cy="1426845"/>
                          <a:chOff x="-1" y="0"/>
                          <a:chExt cx="6446521"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220B" w14:textId="3B4C2D47" w:rsidR="00CA291B" w:rsidRDefault="00CA291B" w:rsidP="00CA291B">
                              <w:pPr>
                                <w:spacing w:line="260" w:lineRule="exact"/>
                                <w:ind w:left="20"/>
                                <w:rPr>
                                  <w:rFonts w:ascii="Calibri" w:eastAsia="Calibri" w:hAnsi="Calibri" w:cs="Calibri"/>
                                </w:rPr>
                              </w:pPr>
                            </w:p>
                          </w:txbxContent>
                        </wps:txbx>
                        <wps:bodyPr rot="0" vert="horz" wrap="square" lIns="0" tIns="0" rIns="0" bIns="0" anchor="t" anchorCtr="0" upright="1">
                          <a:noAutofit/>
                        </wps:bodyPr>
                      </wps:wsp>
                      <wps:wsp>
                        <wps:cNvPr id="7" name="Text Box 7"/>
                        <wps:cNvSpPr txBox="1">
                          <a:spLocks noChangeArrowheads="1"/>
                        </wps:cNvSpPr>
                        <wps:spPr bwMode="auto">
                          <a:xfrm>
                            <a:off x="-1" y="142875"/>
                            <a:ext cx="413956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EEB8" w14:textId="1295AADF" w:rsidR="00EB1DF1" w:rsidRDefault="00680698" w:rsidP="00CA291B">
                              <w:pPr>
                                <w:spacing w:line="320" w:lineRule="exact"/>
                                <w:ind w:left="20" w:right="-48"/>
                                <w:rPr>
                                  <w:rFonts w:ascii="Verdana" w:eastAsia="Calibri" w:hAnsi="Verdana" w:cs="Calibri"/>
                                  <w:b/>
                                  <w:w w:val="99"/>
                                  <w:position w:val="1"/>
                                  <w:sz w:val="28"/>
                                  <w:szCs w:val="28"/>
                                </w:rPr>
                              </w:pPr>
                              <w:r w:rsidRPr="00EB1DF1">
                                <w:rPr>
                                  <w:rFonts w:ascii="Verdana" w:eastAsia="Calibri" w:hAnsi="Verdana" w:cs="Calibri"/>
                                  <w:b/>
                                  <w:w w:val="99"/>
                                  <w:position w:val="1"/>
                                  <w:sz w:val="28"/>
                                  <w:szCs w:val="28"/>
                                </w:rPr>
                                <w:t xml:space="preserve">CCTV </w:t>
                              </w:r>
                              <w:r w:rsidR="00183E27" w:rsidRPr="00EB1DF1">
                                <w:rPr>
                                  <w:rFonts w:ascii="Verdana" w:eastAsia="Calibri" w:hAnsi="Verdana" w:cs="Calibri"/>
                                  <w:b/>
                                  <w:w w:val="99"/>
                                  <w:position w:val="1"/>
                                  <w:sz w:val="28"/>
                                  <w:szCs w:val="28"/>
                                </w:rPr>
                                <w:t>POLICY</w:t>
                              </w:r>
                            </w:p>
                            <w:p w14:paraId="0992243E" w14:textId="52A82842" w:rsidR="00CA291B" w:rsidRPr="00EB1DF1" w:rsidRDefault="006F2E29" w:rsidP="00CA291B">
                              <w:pPr>
                                <w:spacing w:line="320" w:lineRule="exact"/>
                                <w:ind w:left="20" w:right="-48"/>
                                <w:rPr>
                                  <w:rFonts w:ascii="Verdana" w:eastAsia="Calibri" w:hAnsi="Verdana" w:cs="Calibri"/>
                                  <w:sz w:val="28"/>
                                  <w:szCs w:val="28"/>
                                </w:rPr>
                              </w:pPr>
                              <w:r>
                                <w:rPr>
                                  <w:rFonts w:ascii="Verdana" w:eastAsia="Calibri" w:hAnsi="Verdana" w:cs="Calibri"/>
                                  <w:b/>
                                  <w:w w:val="99"/>
                                  <w:position w:val="1"/>
                                  <w:sz w:val="28"/>
                                  <w:szCs w:val="28"/>
                                </w:rPr>
                                <w:t xml:space="preserve">FRIARS </w:t>
                              </w:r>
                              <w:r w:rsidR="00EB1DF1" w:rsidRPr="00EB1DF1">
                                <w:rPr>
                                  <w:rFonts w:ascii="Verdana" w:eastAsia="Calibri" w:hAnsi="Verdana" w:cs="Calibri"/>
                                  <w:b/>
                                  <w:w w:val="99"/>
                                  <w:position w:val="1"/>
                                  <w:sz w:val="28"/>
                                  <w:szCs w:val="28"/>
                                </w:rPr>
                                <w:t>PRIMARY</w:t>
                              </w:r>
                              <w:r w:rsidR="007E03FF">
                                <w:rPr>
                                  <w:rFonts w:ascii="Verdana" w:eastAsia="Calibri" w:hAnsi="Verdana" w:cs="Calibri"/>
                                  <w:b/>
                                  <w:w w:val="99"/>
                                  <w:position w:val="1"/>
                                  <w:sz w:val="28"/>
                                  <w:szCs w:val="28"/>
                                </w:rPr>
                                <w:t xml:space="preserve"> SCHOOL</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75pt;margin-top:-25.7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origin=""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8C2220B" w14:textId="3B4C2D47" w:rsidR="00CA291B" w:rsidRDefault="00CA291B" w:rsidP="00CA291B">
                        <w:pPr>
                          <w:spacing w:line="260" w:lineRule="exact"/>
                          <w:ind w:left="20"/>
                          <w:rPr>
                            <w:rFonts w:ascii="Calibri" w:eastAsia="Calibri" w:hAnsi="Calibri" w:cs="Calibri"/>
                          </w:rPr>
                        </w:pPr>
                      </w:p>
                    </w:txbxContent>
                  </v:textbox>
                </v:shape>
                <v:shape id="Text Box 7" o:spid="_x0000_s1033" type="#_x0000_t202" style="position:absolute;top:1428;width:41395;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EBDEEB8" w14:textId="1295AADF" w:rsidR="00EB1DF1" w:rsidRDefault="00680698" w:rsidP="00CA291B">
                        <w:pPr>
                          <w:spacing w:line="320" w:lineRule="exact"/>
                          <w:ind w:left="20" w:right="-48"/>
                          <w:rPr>
                            <w:rFonts w:ascii="Verdana" w:eastAsia="Calibri" w:hAnsi="Verdana" w:cs="Calibri"/>
                            <w:b/>
                            <w:w w:val="99"/>
                            <w:position w:val="1"/>
                            <w:sz w:val="28"/>
                            <w:szCs w:val="28"/>
                          </w:rPr>
                        </w:pPr>
                        <w:r w:rsidRPr="00EB1DF1">
                          <w:rPr>
                            <w:rFonts w:ascii="Verdana" w:eastAsia="Calibri" w:hAnsi="Verdana" w:cs="Calibri"/>
                            <w:b/>
                            <w:w w:val="99"/>
                            <w:position w:val="1"/>
                            <w:sz w:val="28"/>
                            <w:szCs w:val="28"/>
                          </w:rPr>
                          <w:t xml:space="preserve">CCTV </w:t>
                        </w:r>
                        <w:r w:rsidR="00183E27" w:rsidRPr="00EB1DF1">
                          <w:rPr>
                            <w:rFonts w:ascii="Verdana" w:eastAsia="Calibri" w:hAnsi="Verdana" w:cs="Calibri"/>
                            <w:b/>
                            <w:w w:val="99"/>
                            <w:position w:val="1"/>
                            <w:sz w:val="28"/>
                            <w:szCs w:val="28"/>
                          </w:rPr>
                          <w:t>POLICY</w:t>
                        </w:r>
                      </w:p>
                      <w:p w14:paraId="0992243E" w14:textId="52A82842" w:rsidR="00CA291B" w:rsidRPr="00EB1DF1" w:rsidRDefault="006F2E29" w:rsidP="00CA291B">
                        <w:pPr>
                          <w:spacing w:line="320" w:lineRule="exact"/>
                          <w:ind w:left="20" w:right="-48"/>
                          <w:rPr>
                            <w:rFonts w:ascii="Verdana" w:eastAsia="Calibri" w:hAnsi="Verdana" w:cs="Calibri"/>
                            <w:sz w:val="28"/>
                            <w:szCs w:val="28"/>
                          </w:rPr>
                        </w:pPr>
                        <w:r>
                          <w:rPr>
                            <w:rFonts w:ascii="Verdana" w:eastAsia="Calibri" w:hAnsi="Verdana" w:cs="Calibri"/>
                            <w:b/>
                            <w:w w:val="99"/>
                            <w:position w:val="1"/>
                            <w:sz w:val="28"/>
                            <w:szCs w:val="28"/>
                          </w:rPr>
                          <w:t xml:space="preserve">FRIARS </w:t>
                        </w:r>
                        <w:r w:rsidR="00EB1DF1" w:rsidRPr="00EB1DF1">
                          <w:rPr>
                            <w:rFonts w:ascii="Verdana" w:eastAsia="Calibri" w:hAnsi="Verdana" w:cs="Calibri"/>
                            <w:b/>
                            <w:w w:val="99"/>
                            <w:position w:val="1"/>
                            <w:sz w:val="28"/>
                            <w:szCs w:val="28"/>
                          </w:rPr>
                          <w:t>PRIMARY</w:t>
                        </w:r>
                        <w:r w:rsidR="007E03FF">
                          <w:rPr>
                            <w:rFonts w:ascii="Verdana" w:eastAsia="Calibri" w:hAnsi="Verdana" w:cs="Calibri"/>
                            <w:b/>
                            <w:w w:val="99"/>
                            <w:position w:val="1"/>
                            <w:sz w:val="28"/>
                            <w:szCs w:val="28"/>
                          </w:rPr>
                          <w:t xml:space="preserve"> SCHOOL</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3E20FE"/>
    <w:multiLevelType w:val="hybridMultilevel"/>
    <w:tmpl w:val="6890BA94"/>
    <w:lvl w:ilvl="0" w:tplc="78C0C3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9"/>
  </w:num>
  <w:num w:numId="5">
    <w:abstractNumId w:val="39"/>
  </w:num>
  <w:num w:numId="6">
    <w:abstractNumId w:val="21"/>
  </w:num>
  <w:num w:numId="7">
    <w:abstractNumId w:val="30"/>
  </w:num>
  <w:num w:numId="8">
    <w:abstractNumId w:val="5"/>
  </w:num>
  <w:num w:numId="9">
    <w:abstractNumId w:val="35"/>
  </w:num>
  <w:num w:numId="10">
    <w:abstractNumId w:val="16"/>
  </w:num>
  <w:num w:numId="11">
    <w:abstractNumId w:val="34"/>
  </w:num>
  <w:num w:numId="12">
    <w:abstractNumId w:val="24"/>
  </w:num>
  <w:num w:numId="13">
    <w:abstractNumId w:val="8"/>
  </w:num>
  <w:num w:numId="14">
    <w:abstractNumId w:val="33"/>
  </w:num>
  <w:num w:numId="15">
    <w:abstractNumId w:val="10"/>
  </w:num>
  <w:num w:numId="16">
    <w:abstractNumId w:val="17"/>
  </w:num>
  <w:num w:numId="17">
    <w:abstractNumId w:val="43"/>
  </w:num>
  <w:num w:numId="18">
    <w:abstractNumId w:val="3"/>
  </w:num>
  <w:num w:numId="19">
    <w:abstractNumId w:val="4"/>
  </w:num>
  <w:num w:numId="20">
    <w:abstractNumId w:val="12"/>
  </w:num>
  <w:num w:numId="21">
    <w:abstractNumId w:val="32"/>
  </w:num>
  <w:num w:numId="22">
    <w:abstractNumId w:val="37"/>
  </w:num>
  <w:num w:numId="23">
    <w:abstractNumId w:val="1"/>
  </w:num>
  <w:num w:numId="24">
    <w:abstractNumId w:val="42"/>
  </w:num>
  <w:num w:numId="25">
    <w:abstractNumId w:val="9"/>
  </w:num>
  <w:num w:numId="26">
    <w:abstractNumId w:val="26"/>
  </w:num>
  <w:num w:numId="27">
    <w:abstractNumId w:val="38"/>
  </w:num>
  <w:num w:numId="28">
    <w:abstractNumId w:val="19"/>
  </w:num>
  <w:num w:numId="29">
    <w:abstractNumId w:val="27"/>
  </w:num>
  <w:num w:numId="30">
    <w:abstractNumId w:val="0"/>
  </w:num>
  <w:num w:numId="31">
    <w:abstractNumId w:val="22"/>
  </w:num>
  <w:num w:numId="32">
    <w:abstractNumId w:val="25"/>
  </w:num>
  <w:num w:numId="33">
    <w:abstractNumId w:val="14"/>
  </w:num>
  <w:num w:numId="34">
    <w:abstractNumId w:val="11"/>
  </w:num>
  <w:num w:numId="35">
    <w:abstractNumId w:val="15"/>
  </w:num>
  <w:num w:numId="36">
    <w:abstractNumId w:val="44"/>
  </w:num>
  <w:num w:numId="37">
    <w:abstractNumId w:val="41"/>
  </w:num>
  <w:num w:numId="38">
    <w:abstractNumId w:val="40"/>
  </w:num>
  <w:num w:numId="39">
    <w:abstractNumId w:val="2"/>
  </w:num>
  <w:num w:numId="40">
    <w:abstractNumId w:val="36"/>
  </w:num>
  <w:num w:numId="41">
    <w:abstractNumId w:val="6"/>
  </w:num>
  <w:num w:numId="42">
    <w:abstractNumId w:val="45"/>
  </w:num>
  <w:num w:numId="43">
    <w:abstractNumId w:val="28"/>
  </w:num>
  <w:num w:numId="44">
    <w:abstractNumId w:val="20"/>
  </w:num>
  <w:num w:numId="45">
    <w:abstractNumId w:val="2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83D79"/>
    <w:rsid w:val="00092961"/>
    <w:rsid w:val="000C3ACF"/>
    <w:rsid w:val="000D0C90"/>
    <w:rsid w:val="000D0F7A"/>
    <w:rsid w:val="0010470D"/>
    <w:rsid w:val="00106697"/>
    <w:rsid w:val="0013047A"/>
    <w:rsid w:val="00143678"/>
    <w:rsid w:val="00183E27"/>
    <w:rsid w:val="00184775"/>
    <w:rsid w:val="00184DDC"/>
    <w:rsid w:val="001A33B8"/>
    <w:rsid w:val="001A33B9"/>
    <w:rsid w:val="001B1648"/>
    <w:rsid w:val="001B4759"/>
    <w:rsid w:val="001C7D1D"/>
    <w:rsid w:val="001D32A6"/>
    <w:rsid w:val="001E5092"/>
    <w:rsid w:val="001E70F6"/>
    <w:rsid w:val="001F70C1"/>
    <w:rsid w:val="00205582"/>
    <w:rsid w:val="00210203"/>
    <w:rsid w:val="00215795"/>
    <w:rsid w:val="002165FA"/>
    <w:rsid w:val="0028081F"/>
    <w:rsid w:val="002834F0"/>
    <w:rsid w:val="002A1FCD"/>
    <w:rsid w:val="002A2739"/>
    <w:rsid w:val="002D01DE"/>
    <w:rsid w:val="002E407D"/>
    <w:rsid w:val="0030418A"/>
    <w:rsid w:val="00307E1F"/>
    <w:rsid w:val="003109D2"/>
    <w:rsid w:val="0031520F"/>
    <w:rsid w:val="00331080"/>
    <w:rsid w:val="00335A86"/>
    <w:rsid w:val="00341E80"/>
    <w:rsid w:val="00365B70"/>
    <w:rsid w:val="00382C24"/>
    <w:rsid w:val="003B4EF6"/>
    <w:rsid w:val="003C1A61"/>
    <w:rsid w:val="003E2442"/>
    <w:rsid w:val="003E6C65"/>
    <w:rsid w:val="003F1F9B"/>
    <w:rsid w:val="00412BC4"/>
    <w:rsid w:val="00432584"/>
    <w:rsid w:val="00464ED3"/>
    <w:rsid w:val="00472AF7"/>
    <w:rsid w:val="0048569F"/>
    <w:rsid w:val="004965FA"/>
    <w:rsid w:val="004A11B9"/>
    <w:rsid w:val="004C05F9"/>
    <w:rsid w:val="0051693B"/>
    <w:rsid w:val="00540B36"/>
    <w:rsid w:val="0054251F"/>
    <w:rsid w:val="00544768"/>
    <w:rsid w:val="00551782"/>
    <w:rsid w:val="005A613C"/>
    <w:rsid w:val="005C5F97"/>
    <w:rsid w:val="005F6B35"/>
    <w:rsid w:val="006433DF"/>
    <w:rsid w:val="006517A2"/>
    <w:rsid w:val="00656F44"/>
    <w:rsid w:val="006649AD"/>
    <w:rsid w:val="00665D32"/>
    <w:rsid w:val="006700BF"/>
    <w:rsid w:val="006747F9"/>
    <w:rsid w:val="00680698"/>
    <w:rsid w:val="00685BC2"/>
    <w:rsid w:val="006A15FA"/>
    <w:rsid w:val="006B5305"/>
    <w:rsid w:val="006D4E9C"/>
    <w:rsid w:val="006F2E29"/>
    <w:rsid w:val="006F7264"/>
    <w:rsid w:val="00732427"/>
    <w:rsid w:val="0073299C"/>
    <w:rsid w:val="00734BAC"/>
    <w:rsid w:val="00771984"/>
    <w:rsid w:val="00776F4F"/>
    <w:rsid w:val="00784B48"/>
    <w:rsid w:val="007850E1"/>
    <w:rsid w:val="00787EA3"/>
    <w:rsid w:val="007A7C9B"/>
    <w:rsid w:val="007C6386"/>
    <w:rsid w:val="007D1F66"/>
    <w:rsid w:val="007D3990"/>
    <w:rsid w:val="007E03FF"/>
    <w:rsid w:val="007F1615"/>
    <w:rsid w:val="00802E9E"/>
    <w:rsid w:val="00824BD7"/>
    <w:rsid w:val="00835A3D"/>
    <w:rsid w:val="0084398F"/>
    <w:rsid w:val="00860B5C"/>
    <w:rsid w:val="00885414"/>
    <w:rsid w:val="008B3270"/>
    <w:rsid w:val="008C37F1"/>
    <w:rsid w:val="008C550E"/>
    <w:rsid w:val="008D3CB3"/>
    <w:rsid w:val="008E599D"/>
    <w:rsid w:val="008F30B1"/>
    <w:rsid w:val="009118E1"/>
    <w:rsid w:val="00934A1F"/>
    <w:rsid w:val="009503F6"/>
    <w:rsid w:val="0095626C"/>
    <w:rsid w:val="00962148"/>
    <w:rsid w:val="00970F10"/>
    <w:rsid w:val="00977612"/>
    <w:rsid w:val="00997068"/>
    <w:rsid w:val="009C11DC"/>
    <w:rsid w:val="009C3247"/>
    <w:rsid w:val="00A2519F"/>
    <w:rsid w:val="00A507FD"/>
    <w:rsid w:val="00A71A70"/>
    <w:rsid w:val="00AA6B38"/>
    <w:rsid w:val="00AD2FE1"/>
    <w:rsid w:val="00AD739C"/>
    <w:rsid w:val="00AE356B"/>
    <w:rsid w:val="00B16267"/>
    <w:rsid w:val="00B325EA"/>
    <w:rsid w:val="00B829F6"/>
    <w:rsid w:val="00B84A40"/>
    <w:rsid w:val="00B90F93"/>
    <w:rsid w:val="00BF4643"/>
    <w:rsid w:val="00BF5DB5"/>
    <w:rsid w:val="00BF6B96"/>
    <w:rsid w:val="00C94EA1"/>
    <w:rsid w:val="00CA291B"/>
    <w:rsid w:val="00CB2949"/>
    <w:rsid w:val="00CD6230"/>
    <w:rsid w:val="00D07845"/>
    <w:rsid w:val="00D2744B"/>
    <w:rsid w:val="00D336BF"/>
    <w:rsid w:val="00D33DAF"/>
    <w:rsid w:val="00D37270"/>
    <w:rsid w:val="00D441C0"/>
    <w:rsid w:val="00D90915"/>
    <w:rsid w:val="00D93A99"/>
    <w:rsid w:val="00D9433F"/>
    <w:rsid w:val="00DB60BB"/>
    <w:rsid w:val="00DE12FC"/>
    <w:rsid w:val="00DE3FFE"/>
    <w:rsid w:val="00E17D59"/>
    <w:rsid w:val="00E25A96"/>
    <w:rsid w:val="00E30CD4"/>
    <w:rsid w:val="00E34A81"/>
    <w:rsid w:val="00E5144B"/>
    <w:rsid w:val="00E66989"/>
    <w:rsid w:val="00EB13B4"/>
    <w:rsid w:val="00EB1DF1"/>
    <w:rsid w:val="00EB5536"/>
    <w:rsid w:val="00EB5F21"/>
    <w:rsid w:val="00F630D1"/>
    <w:rsid w:val="00F86FC9"/>
    <w:rsid w:val="00F91CFD"/>
    <w:rsid w:val="00F9450A"/>
    <w:rsid w:val="00F963BF"/>
    <w:rsid w:val="00F97787"/>
    <w:rsid w:val="00FA08AA"/>
    <w:rsid w:val="00FB4637"/>
    <w:rsid w:val="00FB5081"/>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EB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http://schemas.microsoft.com/office/2006/documentManagement/types"/>
    <ds:schemaRef ds:uri="756b253c-0c4c-4d44-8891-f63efe3d3793"/>
    <ds:schemaRef ds:uri="http://purl.org/dc/terms/"/>
    <ds:schemaRef ds:uri="http://purl.org/dc/dcmitype/"/>
    <ds:schemaRef ds:uri="http://www.w3.org/XML/1998/namespace"/>
    <ds:schemaRef ds:uri="http://purl.org/dc/elements/1.1/"/>
    <ds:schemaRef ds:uri="597cb5e4-2c5a-4c8f-bfa7-47188d58465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E90B7-C167-4414-8DDD-4409EB61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Michelle E. Owens</cp:lastModifiedBy>
  <cp:revision>3</cp:revision>
  <cp:lastPrinted>2022-08-11T13:52:00Z</cp:lastPrinted>
  <dcterms:created xsi:type="dcterms:W3CDTF">2022-08-11T14:05:00Z</dcterms:created>
  <dcterms:modified xsi:type="dcterms:W3CDTF">2022-08-11T14:09:00Z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